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96" w:rsidRPr="00966376" w:rsidRDefault="00774A96" w:rsidP="00843CFC">
      <w:pPr>
        <w:autoSpaceDE w:val="0"/>
        <w:autoSpaceDN w:val="0"/>
        <w:adjustRightInd w:val="0"/>
        <w:jc w:val="center"/>
        <w:rPr>
          <w:b/>
          <w:color w:val="0070C0"/>
          <w:sz w:val="48"/>
          <w:szCs w:val="48"/>
        </w:rPr>
      </w:pPr>
      <w:bookmarkStart w:id="0" w:name="OLE_LINK1"/>
      <w:bookmarkStart w:id="1" w:name="OLE_LINK2"/>
      <w:r w:rsidRPr="00966376">
        <w:rPr>
          <w:b/>
          <w:color w:val="0070C0"/>
          <w:sz w:val="48"/>
          <w:szCs w:val="48"/>
        </w:rPr>
        <w:t>T.C</w:t>
      </w:r>
    </w:p>
    <w:p w:rsidR="00774A96" w:rsidRPr="00966376" w:rsidRDefault="00774A96" w:rsidP="00966376">
      <w:pPr>
        <w:autoSpaceDE w:val="0"/>
        <w:autoSpaceDN w:val="0"/>
        <w:adjustRightInd w:val="0"/>
        <w:jc w:val="center"/>
        <w:rPr>
          <w:b/>
          <w:color w:val="0070C0"/>
          <w:sz w:val="48"/>
          <w:szCs w:val="48"/>
        </w:rPr>
      </w:pPr>
      <w:r w:rsidRPr="00966376">
        <w:rPr>
          <w:b/>
          <w:color w:val="0070C0"/>
          <w:sz w:val="48"/>
          <w:szCs w:val="48"/>
        </w:rPr>
        <w:t>Havza  Kaymakamlığı</w:t>
      </w:r>
    </w:p>
    <w:p w:rsidR="00774A96" w:rsidRPr="00966376" w:rsidRDefault="00774A96" w:rsidP="00966376">
      <w:pPr>
        <w:autoSpaceDE w:val="0"/>
        <w:autoSpaceDN w:val="0"/>
        <w:adjustRightInd w:val="0"/>
        <w:jc w:val="center"/>
        <w:rPr>
          <w:b/>
          <w:color w:val="0070C0"/>
          <w:sz w:val="48"/>
          <w:szCs w:val="48"/>
        </w:rPr>
      </w:pPr>
      <w:r w:rsidRPr="00966376">
        <w:rPr>
          <w:b/>
          <w:bCs/>
          <w:color w:val="0070C0"/>
          <w:sz w:val="48"/>
          <w:szCs w:val="48"/>
        </w:rPr>
        <w:t>Havza İlçe Milli Eğitim Müdürlüğü</w:t>
      </w:r>
    </w:p>
    <w:p w:rsidR="00774A96" w:rsidRPr="00966376" w:rsidRDefault="00966376" w:rsidP="00966376">
      <w:pPr>
        <w:autoSpaceDE w:val="0"/>
        <w:autoSpaceDN w:val="0"/>
        <w:adjustRightInd w:val="0"/>
        <w:jc w:val="center"/>
        <w:rPr>
          <w:b/>
          <w:bCs/>
          <w:color w:val="0070C0"/>
          <w:sz w:val="48"/>
          <w:szCs w:val="48"/>
        </w:rPr>
      </w:pPr>
      <w:r w:rsidRPr="00966376">
        <w:rPr>
          <w:b/>
          <w:bCs/>
          <w:color w:val="0070C0"/>
          <w:sz w:val="48"/>
          <w:szCs w:val="48"/>
        </w:rPr>
        <w:t xml:space="preserve">Muzaffer </w:t>
      </w:r>
      <w:proofErr w:type="spellStart"/>
      <w:r w:rsidRPr="00966376">
        <w:rPr>
          <w:b/>
          <w:bCs/>
          <w:color w:val="0070C0"/>
          <w:sz w:val="48"/>
          <w:szCs w:val="48"/>
        </w:rPr>
        <w:t>Tahmaz</w:t>
      </w:r>
      <w:proofErr w:type="spellEnd"/>
      <w:r w:rsidRPr="00966376">
        <w:rPr>
          <w:b/>
          <w:bCs/>
          <w:color w:val="0070C0"/>
          <w:sz w:val="48"/>
          <w:szCs w:val="48"/>
        </w:rPr>
        <w:t xml:space="preserve"> Rehberlik </w:t>
      </w:r>
      <w:r w:rsidR="00E219C9">
        <w:rPr>
          <w:b/>
          <w:bCs/>
          <w:color w:val="0070C0"/>
          <w:sz w:val="48"/>
          <w:szCs w:val="48"/>
        </w:rPr>
        <w:t xml:space="preserve">ve </w:t>
      </w:r>
      <w:r w:rsidRPr="00966376">
        <w:rPr>
          <w:b/>
          <w:bCs/>
          <w:color w:val="0070C0"/>
          <w:sz w:val="48"/>
          <w:szCs w:val="48"/>
        </w:rPr>
        <w:t>Araş</w:t>
      </w:r>
      <w:r w:rsidR="00774A96" w:rsidRPr="00966376">
        <w:rPr>
          <w:b/>
          <w:bCs/>
          <w:color w:val="0070C0"/>
          <w:sz w:val="48"/>
          <w:szCs w:val="48"/>
        </w:rPr>
        <w:t>tırma Merkezi</w:t>
      </w:r>
    </w:p>
    <w:p w:rsidR="00774A96" w:rsidRDefault="00774A96" w:rsidP="00774A96"/>
    <w:p w:rsidR="00774A96" w:rsidRDefault="00774A96" w:rsidP="00774A96"/>
    <w:p w:rsidR="00774A96" w:rsidRDefault="00774A96" w:rsidP="00774A96"/>
    <w:p w:rsidR="00774A96" w:rsidRDefault="00041671" w:rsidP="00774A96">
      <w:pPr>
        <w:jc w:val="center"/>
      </w:pPr>
      <w:r>
        <w:rPr>
          <w:noProof/>
        </w:rPr>
        <w:drawing>
          <wp:inline distT="0" distB="0" distL="0" distR="0">
            <wp:extent cx="3206750" cy="1498600"/>
            <wp:effectExtent l="0" t="0" r="0" b="6350"/>
            <wp:docPr id="2" name="Resim 2" descr="ÃZEL EÄÄ°TÄ°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ZEL EÄÄ°TÄ°M ile ilgili gÃ¶rsel sonu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6750" cy="1498600"/>
                    </a:xfrm>
                    <a:prstGeom prst="rect">
                      <a:avLst/>
                    </a:prstGeom>
                    <a:noFill/>
                    <a:ln>
                      <a:noFill/>
                    </a:ln>
                  </pic:spPr>
                </pic:pic>
              </a:graphicData>
            </a:graphic>
          </wp:inline>
        </w:drawing>
      </w:r>
    </w:p>
    <w:p w:rsidR="00774A96" w:rsidRDefault="00774A96" w:rsidP="00774A96">
      <w:pPr>
        <w:jc w:val="center"/>
      </w:pPr>
    </w:p>
    <w:p w:rsidR="00774A96" w:rsidRDefault="00774A96" w:rsidP="00774A96">
      <w:pPr>
        <w:jc w:val="center"/>
      </w:pPr>
    </w:p>
    <w:p w:rsidR="00774A96" w:rsidRDefault="00774A96" w:rsidP="00774A96"/>
    <w:p w:rsidR="006B4B9D" w:rsidRDefault="00843CFC" w:rsidP="00774A96">
      <w:pPr>
        <w:jc w:val="center"/>
        <w:rPr>
          <w:rFonts w:ascii="Arial Black" w:hAnsi="Arial Black"/>
          <w:color w:val="FF0000"/>
          <w:sz w:val="44"/>
          <w:szCs w:val="44"/>
        </w:rPr>
      </w:pPr>
      <w:r>
        <w:rPr>
          <w:rFonts w:ascii="Arial Black" w:hAnsi="Arial Black"/>
          <w:color w:val="FF0000"/>
          <w:sz w:val="44"/>
          <w:szCs w:val="44"/>
        </w:rPr>
        <w:t xml:space="preserve">ÖZEL </w:t>
      </w:r>
      <w:r w:rsidR="006B4B9D">
        <w:rPr>
          <w:rFonts w:ascii="Arial Black" w:hAnsi="Arial Black"/>
          <w:color w:val="FF0000"/>
          <w:sz w:val="44"/>
          <w:szCs w:val="44"/>
        </w:rPr>
        <w:t xml:space="preserve">EĞİTİMDE </w:t>
      </w:r>
      <w:r w:rsidR="00565D9D">
        <w:rPr>
          <w:rFonts w:ascii="Arial Black" w:hAnsi="Arial Black"/>
          <w:color w:val="FF0000"/>
          <w:sz w:val="44"/>
          <w:szCs w:val="44"/>
        </w:rPr>
        <w:t xml:space="preserve">TOPLUMSAL </w:t>
      </w:r>
      <w:r w:rsidR="006B4B9D">
        <w:rPr>
          <w:rFonts w:ascii="Arial Black" w:hAnsi="Arial Black"/>
          <w:color w:val="FF0000"/>
          <w:sz w:val="44"/>
          <w:szCs w:val="44"/>
        </w:rPr>
        <w:t>FARKINDALIĞIN ARTTIRILMASI</w:t>
      </w:r>
    </w:p>
    <w:p w:rsidR="00774A96" w:rsidRPr="00565D9D" w:rsidRDefault="00565D9D" w:rsidP="00774A96">
      <w:pPr>
        <w:jc w:val="center"/>
        <w:rPr>
          <w:rFonts w:ascii="Arial Black" w:hAnsi="Arial Black"/>
          <w:color w:val="FF0000"/>
          <w:sz w:val="44"/>
          <w:szCs w:val="44"/>
        </w:rPr>
      </w:pPr>
      <w:r w:rsidRPr="00565D9D">
        <w:rPr>
          <w:rFonts w:ascii="Arial Black" w:hAnsi="Arial Black"/>
          <w:color w:val="FF0000"/>
          <w:sz w:val="44"/>
          <w:szCs w:val="44"/>
        </w:rPr>
        <w:t>PROJESİ</w:t>
      </w:r>
    </w:p>
    <w:p w:rsidR="00774A96" w:rsidRDefault="00774A96" w:rsidP="00774A96">
      <w:pPr>
        <w:jc w:val="center"/>
        <w:rPr>
          <w:rFonts w:ascii="Arial Black" w:hAnsi="Arial Black"/>
          <w:color w:val="3366FF"/>
          <w:sz w:val="44"/>
          <w:szCs w:val="44"/>
        </w:rPr>
      </w:pPr>
    </w:p>
    <w:p w:rsidR="00774A96" w:rsidRDefault="00774A96" w:rsidP="00774A96">
      <w:pPr>
        <w:spacing w:line="360" w:lineRule="auto"/>
        <w:jc w:val="center"/>
        <w:rPr>
          <w:b/>
          <w:sz w:val="28"/>
          <w:szCs w:val="28"/>
        </w:rPr>
      </w:pPr>
      <w:r>
        <w:rPr>
          <w:b/>
          <w:sz w:val="28"/>
          <w:szCs w:val="28"/>
        </w:rPr>
        <w:t>HAZIRLAYANLAR</w:t>
      </w:r>
    </w:p>
    <w:p w:rsidR="0052290F" w:rsidRDefault="0052290F" w:rsidP="00774A96">
      <w:pPr>
        <w:spacing w:line="360" w:lineRule="auto"/>
        <w:jc w:val="center"/>
        <w:rPr>
          <w:b/>
          <w:sz w:val="28"/>
          <w:szCs w:val="28"/>
        </w:rPr>
      </w:pPr>
    </w:p>
    <w:bookmarkEnd w:id="0"/>
    <w:bookmarkEnd w:id="1"/>
    <w:p w:rsidR="009D00AF" w:rsidRPr="00E07F55" w:rsidRDefault="009D00AF" w:rsidP="009D00AF">
      <w:pPr>
        <w:spacing w:line="360" w:lineRule="auto"/>
        <w:jc w:val="center"/>
        <w:rPr>
          <w:b/>
        </w:rPr>
      </w:pPr>
      <w:r w:rsidRPr="00E07F55">
        <w:rPr>
          <w:b/>
        </w:rPr>
        <w:t>Ragıp ELİBOL</w:t>
      </w:r>
    </w:p>
    <w:p w:rsidR="009D00AF" w:rsidRDefault="009D00AF" w:rsidP="009D00AF">
      <w:pPr>
        <w:spacing w:line="360" w:lineRule="auto"/>
        <w:jc w:val="center"/>
        <w:rPr>
          <w:b/>
        </w:rPr>
      </w:pPr>
      <w:r w:rsidRPr="00E07F55">
        <w:rPr>
          <w:b/>
        </w:rPr>
        <w:t>Köksal Dilek UĞUR</w:t>
      </w:r>
    </w:p>
    <w:p w:rsidR="009D00AF" w:rsidRPr="00E07F55" w:rsidRDefault="009D00AF" w:rsidP="009D00AF">
      <w:pPr>
        <w:spacing w:line="360" w:lineRule="auto"/>
        <w:jc w:val="center"/>
        <w:rPr>
          <w:b/>
        </w:rPr>
      </w:pPr>
      <w:r w:rsidRPr="00E07F55">
        <w:rPr>
          <w:b/>
          <w:color w:val="000000"/>
        </w:rPr>
        <w:t>Mahir ÇAKIR</w:t>
      </w:r>
    </w:p>
    <w:p w:rsidR="009D00AF" w:rsidRDefault="009D00AF" w:rsidP="009D00AF">
      <w:pPr>
        <w:pStyle w:val="GvdeMetni"/>
        <w:spacing w:after="0" w:line="360" w:lineRule="auto"/>
        <w:jc w:val="center"/>
        <w:rPr>
          <w:b/>
          <w:color w:val="000000"/>
        </w:rPr>
      </w:pPr>
      <w:r>
        <w:rPr>
          <w:b/>
          <w:color w:val="000000"/>
        </w:rPr>
        <w:t>Eliz</w:t>
      </w:r>
      <w:r w:rsidRPr="00E07F55">
        <w:rPr>
          <w:b/>
          <w:color w:val="000000"/>
        </w:rPr>
        <w:t xml:space="preserve"> KAHRAMAN</w:t>
      </w:r>
    </w:p>
    <w:p w:rsidR="009D00AF" w:rsidRDefault="009D00AF" w:rsidP="009D00AF">
      <w:pPr>
        <w:pStyle w:val="GvdeMetni"/>
        <w:spacing w:after="0" w:line="360" w:lineRule="auto"/>
        <w:jc w:val="center"/>
        <w:rPr>
          <w:b/>
          <w:color w:val="000000"/>
        </w:rPr>
      </w:pPr>
      <w:r>
        <w:rPr>
          <w:b/>
          <w:color w:val="000000"/>
        </w:rPr>
        <w:t>Büşra Koç ÇELİK</w:t>
      </w:r>
    </w:p>
    <w:p w:rsidR="009D00AF" w:rsidRDefault="009D00AF" w:rsidP="009D00AF">
      <w:pPr>
        <w:pStyle w:val="GvdeMetni"/>
        <w:spacing w:after="0" w:line="360" w:lineRule="auto"/>
        <w:jc w:val="center"/>
        <w:rPr>
          <w:b/>
          <w:color w:val="000000"/>
        </w:rPr>
      </w:pPr>
      <w:r>
        <w:rPr>
          <w:b/>
          <w:color w:val="000000"/>
        </w:rPr>
        <w:t>Esra ÇETİNKÜNAR</w:t>
      </w:r>
    </w:p>
    <w:p w:rsidR="009D00AF" w:rsidRDefault="009D00AF" w:rsidP="009D00AF">
      <w:pPr>
        <w:pStyle w:val="GvdeMetni"/>
        <w:spacing w:after="0" w:line="360" w:lineRule="auto"/>
        <w:jc w:val="center"/>
        <w:rPr>
          <w:b/>
          <w:color w:val="000000"/>
        </w:rPr>
      </w:pPr>
      <w:r>
        <w:rPr>
          <w:b/>
          <w:color w:val="000000"/>
        </w:rPr>
        <w:t>Gülistan TURHAL</w:t>
      </w:r>
    </w:p>
    <w:p w:rsidR="009D00AF" w:rsidRDefault="009D00AF" w:rsidP="009D00AF">
      <w:pPr>
        <w:pStyle w:val="GvdeMetni"/>
        <w:spacing w:after="0" w:line="360" w:lineRule="auto"/>
        <w:jc w:val="center"/>
        <w:rPr>
          <w:b/>
          <w:color w:val="000000"/>
        </w:rPr>
      </w:pPr>
      <w:r>
        <w:rPr>
          <w:b/>
          <w:color w:val="000000"/>
        </w:rPr>
        <w:t>Şeyma ÇAKİ</w:t>
      </w:r>
    </w:p>
    <w:p w:rsidR="009D00AF" w:rsidRDefault="009D00AF" w:rsidP="009D00AF">
      <w:pPr>
        <w:pStyle w:val="GvdeMetni"/>
        <w:spacing w:after="0" w:line="360" w:lineRule="auto"/>
        <w:jc w:val="center"/>
        <w:rPr>
          <w:b/>
          <w:color w:val="000000"/>
        </w:rPr>
      </w:pPr>
      <w:r>
        <w:rPr>
          <w:b/>
          <w:color w:val="000000"/>
        </w:rPr>
        <w:t>Oğuzhan BEDİR</w:t>
      </w:r>
    </w:p>
    <w:p w:rsidR="0052290F" w:rsidRPr="00BA4F6F" w:rsidRDefault="009D00AF" w:rsidP="009D00AF">
      <w:pPr>
        <w:pStyle w:val="GvdeMetni"/>
        <w:spacing w:after="0" w:line="320" w:lineRule="exact"/>
        <w:rPr>
          <w:b/>
          <w:color w:val="000000"/>
        </w:rPr>
      </w:pPr>
      <w:r>
        <w:rPr>
          <w:b/>
          <w:color w:val="000000"/>
        </w:rPr>
        <w:t xml:space="preserve">     </w:t>
      </w:r>
      <w:r w:rsidR="0052290F">
        <w:rPr>
          <w:b/>
          <w:color w:val="000000"/>
        </w:rPr>
        <w:t>Havza Kaymakamlığının..................</w:t>
      </w:r>
      <w:r w:rsidR="0052290F" w:rsidRPr="00BA4F6F">
        <w:rPr>
          <w:b/>
          <w:color w:val="000000"/>
        </w:rPr>
        <w:t xml:space="preserve">tarihli ve </w:t>
      </w:r>
      <w:r w:rsidR="0052290F">
        <w:rPr>
          <w:b/>
          <w:color w:val="000000"/>
        </w:rPr>
        <w:t>...............</w:t>
      </w:r>
      <w:r w:rsidR="0052290F" w:rsidRPr="00BA4F6F">
        <w:rPr>
          <w:b/>
          <w:color w:val="000000"/>
        </w:rPr>
        <w:t>sayılı oluru ile uygulanmaktadır.</w:t>
      </w:r>
    </w:p>
    <w:p w:rsidR="00BF7A73" w:rsidRPr="005A621B" w:rsidRDefault="0090698D" w:rsidP="005A621B">
      <w:pPr>
        <w:pStyle w:val="GvdeMetni"/>
        <w:spacing w:after="0" w:line="320" w:lineRule="exact"/>
        <w:jc w:val="center"/>
        <w:rPr>
          <w:b/>
        </w:rPr>
      </w:pPr>
      <w:r>
        <w:rPr>
          <w:b/>
        </w:rPr>
        <w:t>.</w:t>
      </w:r>
      <w:r w:rsidR="0052290F">
        <w:rPr>
          <w:b/>
        </w:rPr>
        <w:t>../.</w:t>
      </w:r>
      <w:r>
        <w:rPr>
          <w:b/>
        </w:rPr>
        <w:t>.</w:t>
      </w:r>
      <w:r w:rsidR="0052290F">
        <w:rPr>
          <w:b/>
        </w:rPr>
        <w:t>./</w:t>
      </w:r>
      <w:r w:rsidR="0052290F" w:rsidRPr="00A17587">
        <w:rPr>
          <w:b/>
        </w:rPr>
        <w:t>20</w:t>
      </w:r>
      <w:r w:rsidR="002E45E6">
        <w:rPr>
          <w:b/>
        </w:rPr>
        <w:t>21</w:t>
      </w: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622"/>
        <w:gridCol w:w="7371"/>
      </w:tblGrid>
      <w:tr w:rsidR="00774A96" w:rsidRPr="00F749F2" w:rsidTr="001B0EED">
        <w:trPr>
          <w:cantSplit/>
          <w:trHeight w:val="511"/>
        </w:trPr>
        <w:tc>
          <w:tcPr>
            <w:tcW w:w="2622" w:type="dxa"/>
            <w:tcBorders>
              <w:top w:val="doub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lastRenderedPageBreak/>
              <w:br w:type="page"/>
              <w:t>Proje Adı</w:t>
            </w:r>
          </w:p>
        </w:tc>
        <w:tc>
          <w:tcPr>
            <w:tcW w:w="7371" w:type="dxa"/>
            <w:tcBorders>
              <w:top w:val="double" w:sz="4" w:space="0" w:color="auto"/>
              <w:left w:val="single" w:sz="4" w:space="0" w:color="auto"/>
              <w:bottom w:val="single" w:sz="4" w:space="0" w:color="auto"/>
              <w:right w:val="double" w:sz="4" w:space="0" w:color="auto"/>
            </w:tcBorders>
            <w:vAlign w:val="center"/>
          </w:tcPr>
          <w:p w:rsidR="00774A96" w:rsidRPr="005A621B" w:rsidRDefault="001B53E8" w:rsidP="006B4B9D">
            <w:pPr>
              <w:jc w:val="both"/>
              <w:rPr>
                <w:sz w:val="18"/>
                <w:szCs w:val="18"/>
              </w:rPr>
            </w:pPr>
            <w:r>
              <w:rPr>
                <w:sz w:val="18"/>
                <w:szCs w:val="18"/>
              </w:rPr>
              <w:t xml:space="preserve"> </w:t>
            </w:r>
            <w:r w:rsidR="006B4B9D" w:rsidRPr="005A621B">
              <w:rPr>
                <w:sz w:val="18"/>
                <w:szCs w:val="18"/>
              </w:rPr>
              <w:t xml:space="preserve">Özel Eğitimde </w:t>
            </w:r>
            <w:r w:rsidR="00565D9D">
              <w:rPr>
                <w:sz w:val="18"/>
                <w:szCs w:val="18"/>
              </w:rPr>
              <w:t xml:space="preserve">Toplumsal </w:t>
            </w:r>
            <w:r w:rsidR="006B4B9D" w:rsidRPr="005A621B">
              <w:rPr>
                <w:sz w:val="18"/>
                <w:szCs w:val="18"/>
              </w:rPr>
              <w:t>Farkındalığın Arttırılması</w:t>
            </w:r>
          </w:p>
        </w:tc>
      </w:tr>
      <w:tr w:rsidR="00774A96" w:rsidRPr="00B661BC" w:rsidTr="007F3ED7">
        <w:trPr>
          <w:cantSplit/>
          <w:trHeight w:val="1437"/>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Proje Konusu</w:t>
            </w:r>
          </w:p>
        </w:tc>
        <w:tc>
          <w:tcPr>
            <w:tcW w:w="7371" w:type="dxa"/>
            <w:tcBorders>
              <w:top w:val="single" w:sz="4" w:space="0" w:color="auto"/>
              <w:left w:val="single" w:sz="4" w:space="0" w:color="auto"/>
              <w:bottom w:val="single" w:sz="4" w:space="0" w:color="auto"/>
              <w:right w:val="double" w:sz="4" w:space="0" w:color="auto"/>
            </w:tcBorders>
            <w:vAlign w:val="center"/>
          </w:tcPr>
          <w:p w:rsidR="00774A96" w:rsidRPr="005A621B" w:rsidRDefault="006B4B9D" w:rsidP="006B4B9D">
            <w:pPr>
              <w:pStyle w:val="GvdeMetni"/>
              <w:spacing w:after="0" w:line="360" w:lineRule="auto"/>
              <w:ind w:left="120"/>
              <w:jc w:val="both"/>
              <w:rPr>
                <w:sz w:val="18"/>
                <w:szCs w:val="18"/>
              </w:rPr>
            </w:pPr>
            <w:r w:rsidRPr="005A621B">
              <w:rPr>
                <w:sz w:val="18"/>
                <w:szCs w:val="18"/>
              </w:rPr>
              <w:t>Havza</w:t>
            </w:r>
            <w:r w:rsidR="0078279D">
              <w:rPr>
                <w:sz w:val="18"/>
                <w:szCs w:val="18"/>
              </w:rPr>
              <w:t>,</w:t>
            </w:r>
            <w:r w:rsidR="004450CA">
              <w:rPr>
                <w:sz w:val="18"/>
                <w:szCs w:val="18"/>
              </w:rPr>
              <w:t xml:space="preserve"> </w:t>
            </w:r>
            <w:r w:rsidR="0078279D">
              <w:rPr>
                <w:sz w:val="18"/>
                <w:szCs w:val="18"/>
              </w:rPr>
              <w:t>Vezirköprü,</w:t>
            </w:r>
            <w:r w:rsidR="004450CA">
              <w:rPr>
                <w:sz w:val="18"/>
                <w:szCs w:val="18"/>
              </w:rPr>
              <w:t xml:space="preserve"> </w:t>
            </w:r>
            <w:r w:rsidR="0078279D">
              <w:rPr>
                <w:sz w:val="18"/>
                <w:szCs w:val="18"/>
              </w:rPr>
              <w:t>Kavak ve Ladik ilçeler</w:t>
            </w:r>
            <w:r w:rsidRPr="005A621B">
              <w:rPr>
                <w:sz w:val="18"/>
                <w:szCs w:val="18"/>
              </w:rPr>
              <w:t xml:space="preserve">inde yaşayan bireylerin özel eğitim alanında ( özel öğrenme güçlüğü, zihinsel yetersizlikler, DEHB, Bedensel yetersizlikler, görme ve işitme yetersizlikleri, otizm, vb.) bilinç ve farkındalık düzeylerinin arttırılması. </w:t>
            </w:r>
            <w:r w:rsidR="00307CD8" w:rsidRPr="005A621B">
              <w:rPr>
                <w:sz w:val="18"/>
                <w:szCs w:val="18"/>
              </w:rPr>
              <w:t xml:space="preserve">Öğretmenlerin </w:t>
            </w:r>
            <w:r w:rsidRPr="005A621B">
              <w:rPr>
                <w:sz w:val="18"/>
                <w:szCs w:val="18"/>
              </w:rPr>
              <w:t xml:space="preserve">özel eğitimde </w:t>
            </w:r>
            <w:r w:rsidR="00307CD8" w:rsidRPr="005A621B">
              <w:rPr>
                <w:sz w:val="18"/>
                <w:szCs w:val="18"/>
              </w:rPr>
              <w:t xml:space="preserve">eğitsel tanılama, yönlendirme ve raporlama </w:t>
            </w:r>
            <w:r w:rsidRPr="005A621B">
              <w:rPr>
                <w:sz w:val="18"/>
                <w:szCs w:val="18"/>
              </w:rPr>
              <w:t xml:space="preserve">süreçleri ile ilgili bilgi düzeylerinin arttırılması ve öğrencilerin özel eğitim gereksinimli bireylerle ilgili farkındalıklarının arttırılması. </w:t>
            </w:r>
          </w:p>
        </w:tc>
      </w:tr>
      <w:tr w:rsidR="00774A96" w:rsidRPr="00B661BC" w:rsidTr="001B0EED">
        <w:trPr>
          <w:cantSplit/>
          <w:trHeight w:val="490"/>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Projenin Amacı</w:t>
            </w:r>
          </w:p>
        </w:tc>
        <w:tc>
          <w:tcPr>
            <w:tcW w:w="7371" w:type="dxa"/>
            <w:tcBorders>
              <w:top w:val="single" w:sz="4" w:space="0" w:color="auto"/>
              <w:left w:val="single" w:sz="4" w:space="0" w:color="auto"/>
              <w:bottom w:val="single" w:sz="4" w:space="0" w:color="auto"/>
              <w:right w:val="double" w:sz="4" w:space="0" w:color="auto"/>
            </w:tcBorders>
            <w:vAlign w:val="center"/>
          </w:tcPr>
          <w:p w:rsidR="00774A96" w:rsidRPr="005A621B" w:rsidRDefault="0078279D" w:rsidP="00F14E2E">
            <w:pPr>
              <w:pStyle w:val="GvdeMetni"/>
              <w:spacing w:after="0" w:line="360" w:lineRule="auto"/>
              <w:ind w:left="120"/>
              <w:jc w:val="both"/>
              <w:rPr>
                <w:sz w:val="18"/>
                <w:szCs w:val="18"/>
              </w:rPr>
            </w:pPr>
            <w:r w:rsidRPr="005A621B">
              <w:rPr>
                <w:sz w:val="18"/>
                <w:szCs w:val="18"/>
              </w:rPr>
              <w:t>Havza</w:t>
            </w:r>
            <w:r>
              <w:rPr>
                <w:sz w:val="18"/>
                <w:szCs w:val="18"/>
              </w:rPr>
              <w:t>,</w:t>
            </w:r>
            <w:r w:rsidR="004450CA">
              <w:rPr>
                <w:sz w:val="18"/>
                <w:szCs w:val="18"/>
              </w:rPr>
              <w:t xml:space="preserve"> </w:t>
            </w:r>
            <w:r>
              <w:rPr>
                <w:sz w:val="18"/>
                <w:szCs w:val="18"/>
              </w:rPr>
              <w:t>Vezirköprü,</w:t>
            </w:r>
            <w:r w:rsidR="004450CA">
              <w:rPr>
                <w:sz w:val="18"/>
                <w:szCs w:val="18"/>
              </w:rPr>
              <w:t xml:space="preserve"> </w:t>
            </w:r>
            <w:r>
              <w:rPr>
                <w:sz w:val="18"/>
                <w:szCs w:val="18"/>
              </w:rPr>
              <w:t>Kavak ve Ladik ilçeler</w:t>
            </w:r>
            <w:r w:rsidRPr="005A621B">
              <w:rPr>
                <w:sz w:val="18"/>
                <w:szCs w:val="18"/>
              </w:rPr>
              <w:t xml:space="preserve">inde </w:t>
            </w:r>
            <w:r>
              <w:rPr>
                <w:sz w:val="18"/>
                <w:szCs w:val="18"/>
              </w:rPr>
              <w:t xml:space="preserve">yaşayan </w:t>
            </w:r>
            <w:r w:rsidR="006B4B9D" w:rsidRPr="005A621B">
              <w:rPr>
                <w:sz w:val="18"/>
                <w:szCs w:val="18"/>
              </w:rPr>
              <w:t xml:space="preserve">bireylerin özel eğitim alanında </w:t>
            </w:r>
            <w:r w:rsidR="00BF7A73" w:rsidRPr="005A621B">
              <w:rPr>
                <w:sz w:val="18"/>
                <w:szCs w:val="18"/>
              </w:rPr>
              <w:t xml:space="preserve">bilinç düzeylerinin arttırılması amaçlanmaktadır. </w:t>
            </w:r>
            <w:r w:rsidR="00307CD8" w:rsidRPr="005A621B">
              <w:rPr>
                <w:sz w:val="18"/>
                <w:szCs w:val="18"/>
              </w:rPr>
              <w:t>Öğretmenlerin Ram’</w:t>
            </w:r>
            <w:r w:rsidR="00F14E2E" w:rsidRPr="005A621B">
              <w:rPr>
                <w:sz w:val="18"/>
                <w:szCs w:val="18"/>
              </w:rPr>
              <w:t>a öğrenci yönlendirmede kullanılan evraklar, eğitsel tanılar, resmi tedbir seçenekleri</w:t>
            </w:r>
            <w:r w:rsidR="008C2509" w:rsidRPr="005A621B">
              <w:rPr>
                <w:sz w:val="18"/>
                <w:szCs w:val="18"/>
              </w:rPr>
              <w:t>, bireysel eğitim planları</w:t>
            </w:r>
            <w:r w:rsidR="00F14E2E" w:rsidRPr="005A621B">
              <w:rPr>
                <w:sz w:val="18"/>
                <w:szCs w:val="18"/>
              </w:rPr>
              <w:t xml:space="preserve"> hakkında yeterli bilgi sahibi olmaları amaçlanmaktadır.</w:t>
            </w:r>
            <w:r w:rsidR="00BF12D9">
              <w:rPr>
                <w:sz w:val="18"/>
                <w:szCs w:val="18"/>
              </w:rPr>
              <w:t xml:space="preserve"> </w:t>
            </w:r>
            <w:r w:rsidR="00BF7A73" w:rsidRPr="005A621B">
              <w:rPr>
                <w:sz w:val="18"/>
                <w:szCs w:val="18"/>
              </w:rPr>
              <w:t>Öğrencilerin engelli bireylere yönelik farkındalıklarının arttırılarak, bu anlamda olumlu davranışlar geliştirmeleri amaçlanmaktadır.</w:t>
            </w:r>
          </w:p>
        </w:tc>
      </w:tr>
      <w:tr w:rsidR="00774A96" w:rsidRPr="00B661BC" w:rsidTr="001B0EED">
        <w:trPr>
          <w:cantSplit/>
          <w:trHeight w:val="787"/>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Projeyi Düzenleyen Kurum</w:t>
            </w:r>
          </w:p>
        </w:tc>
        <w:tc>
          <w:tcPr>
            <w:tcW w:w="7371" w:type="dxa"/>
            <w:tcBorders>
              <w:top w:val="single" w:sz="4" w:space="0" w:color="auto"/>
              <w:left w:val="single" w:sz="4" w:space="0" w:color="auto"/>
              <w:bottom w:val="single" w:sz="4" w:space="0" w:color="auto"/>
              <w:right w:val="double" w:sz="4" w:space="0" w:color="auto"/>
            </w:tcBorders>
            <w:vAlign w:val="center"/>
          </w:tcPr>
          <w:p w:rsidR="00B63150" w:rsidRPr="005A621B" w:rsidRDefault="00B63150" w:rsidP="007F3ED7">
            <w:pPr>
              <w:rPr>
                <w:sz w:val="18"/>
                <w:szCs w:val="18"/>
              </w:rPr>
            </w:pPr>
            <w:r w:rsidRPr="005A621B">
              <w:rPr>
                <w:sz w:val="18"/>
                <w:szCs w:val="18"/>
              </w:rPr>
              <w:t>Havza İlçe Milli Eğitim Müdürlüğü</w:t>
            </w:r>
          </w:p>
          <w:p w:rsidR="00B63150" w:rsidRPr="005A621B" w:rsidRDefault="00B63150" w:rsidP="007F3ED7">
            <w:pPr>
              <w:rPr>
                <w:sz w:val="18"/>
                <w:szCs w:val="18"/>
              </w:rPr>
            </w:pPr>
          </w:p>
          <w:p w:rsidR="00774A96" w:rsidRPr="005A621B" w:rsidRDefault="00774A96" w:rsidP="007F3ED7">
            <w:pPr>
              <w:rPr>
                <w:b/>
                <w:sz w:val="18"/>
                <w:szCs w:val="18"/>
              </w:rPr>
            </w:pPr>
            <w:r w:rsidRPr="005A621B">
              <w:rPr>
                <w:sz w:val="18"/>
                <w:szCs w:val="18"/>
              </w:rPr>
              <w:t>Muzaffer Tahmaz Rehberlik ve Araştırma Merkezi</w:t>
            </w:r>
          </w:p>
        </w:tc>
      </w:tr>
      <w:tr w:rsidR="00774A96" w:rsidRPr="00B661BC" w:rsidTr="001B0EED">
        <w:trPr>
          <w:cantSplit/>
          <w:trHeight w:val="1011"/>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Projeyi Düzenleyen Kurum Yetkilisi:</w:t>
            </w:r>
          </w:p>
        </w:tc>
        <w:tc>
          <w:tcPr>
            <w:tcW w:w="7371" w:type="dxa"/>
            <w:tcBorders>
              <w:top w:val="single" w:sz="4" w:space="0" w:color="auto"/>
              <w:left w:val="single" w:sz="4" w:space="0" w:color="auto"/>
              <w:bottom w:val="single" w:sz="4" w:space="0" w:color="auto"/>
              <w:right w:val="double" w:sz="4" w:space="0" w:color="auto"/>
            </w:tcBorders>
            <w:vAlign w:val="center"/>
          </w:tcPr>
          <w:p w:rsidR="00774A96" w:rsidRPr="005A621B" w:rsidRDefault="001B0EED" w:rsidP="00B63150">
            <w:pPr>
              <w:jc w:val="both"/>
              <w:rPr>
                <w:sz w:val="18"/>
                <w:szCs w:val="18"/>
              </w:rPr>
            </w:pPr>
            <w:r>
              <w:rPr>
                <w:sz w:val="18"/>
                <w:szCs w:val="18"/>
              </w:rPr>
              <w:t>Adem GÜMÜŞCÜ</w:t>
            </w:r>
            <w:r w:rsidR="00B63150" w:rsidRPr="005A621B">
              <w:rPr>
                <w:sz w:val="18"/>
                <w:szCs w:val="18"/>
              </w:rPr>
              <w:t xml:space="preserve"> (Muzaffer </w:t>
            </w:r>
            <w:proofErr w:type="spellStart"/>
            <w:r w:rsidR="00B63150" w:rsidRPr="005A621B">
              <w:rPr>
                <w:sz w:val="18"/>
                <w:szCs w:val="18"/>
              </w:rPr>
              <w:t>Tahmaz</w:t>
            </w:r>
            <w:proofErr w:type="spellEnd"/>
            <w:r w:rsidR="00B63150" w:rsidRPr="005A621B">
              <w:rPr>
                <w:sz w:val="18"/>
                <w:szCs w:val="18"/>
              </w:rPr>
              <w:t xml:space="preserve"> Rehberlik ve Araştırma Merkezi Müdürü)                                         </w:t>
            </w:r>
          </w:p>
        </w:tc>
      </w:tr>
      <w:tr w:rsidR="00774A96" w:rsidRPr="00B661BC" w:rsidTr="001B0EED">
        <w:trPr>
          <w:cantSplit/>
          <w:trHeight w:val="887"/>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Proje Kaynak Birimi</w:t>
            </w:r>
          </w:p>
        </w:tc>
        <w:tc>
          <w:tcPr>
            <w:tcW w:w="7371" w:type="dxa"/>
            <w:tcBorders>
              <w:top w:val="single" w:sz="4" w:space="0" w:color="auto"/>
              <w:left w:val="single" w:sz="4" w:space="0" w:color="auto"/>
              <w:bottom w:val="single" w:sz="4" w:space="0" w:color="auto"/>
              <w:right w:val="double" w:sz="4" w:space="0" w:color="auto"/>
            </w:tcBorders>
            <w:vAlign w:val="center"/>
          </w:tcPr>
          <w:p w:rsidR="00774A96" w:rsidRPr="005A621B" w:rsidRDefault="00774A96" w:rsidP="004363D3">
            <w:pPr>
              <w:jc w:val="both"/>
              <w:rPr>
                <w:sz w:val="18"/>
                <w:szCs w:val="18"/>
              </w:rPr>
            </w:pPr>
            <w:r w:rsidRPr="005A621B">
              <w:rPr>
                <w:sz w:val="18"/>
                <w:szCs w:val="18"/>
              </w:rPr>
              <w:t>Muzaffer Tahmaz Rehberlik ve Araştırma Merkezi</w:t>
            </w:r>
          </w:p>
          <w:p w:rsidR="00BF7A73" w:rsidRPr="005A621B" w:rsidRDefault="00BF7A73" w:rsidP="004363D3">
            <w:pPr>
              <w:jc w:val="both"/>
              <w:rPr>
                <w:b/>
                <w:sz w:val="18"/>
                <w:szCs w:val="18"/>
              </w:rPr>
            </w:pPr>
            <w:r w:rsidRPr="005A621B">
              <w:rPr>
                <w:sz w:val="18"/>
                <w:szCs w:val="18"/>
              </w:rPr>
              <w:t>Havza İlçe Millî Eğitim Müdürlüğü</w:t>
            </w:r>
          </w:p>
        </w:tc>
      </w:tr>
      <w:tr w:rsidR="00774A96" w:rsidRPr="00B661BC" w:rsidTr="001B0EED">
        <w:trPr>
          <w:cantSplit/>
          <w:trHeight w:val="764"/>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Proje Destek Birimi</w:t>
            </w:r>
          </w:p>
        </w:tc>
        <w:tc>
          <w:tcPr>
            <w:tcW w:w="7371" w:type="dxa"/>
            <w:tcBorders>
              <w:top w:val="single" w:sz="4" w:space="0" w:color="auto"/>
              <w:left w:val="single" w:sz="4" w:space="0" w:color="auto"/>
              <w:bottom w:val="single" w:sz="4" w:space="0" w:color="auto"/>
              <w:right w:val="double" w:sz="4" w:space="0" w:color="auto"/>
            </w:tcBorders>
            <w:vAlign w:val="center"/>
          </w:tcPr>
          <w:p w:rsidR="00774A96" w:rsidRPr="005A621B" w:rsidRDefault="00774A96" w:rsidP="004363D3">
            <w:pPr>
              <w:jc w:val="both"/>
              <w:rPr>
                <w:b/>
                <w:color w:val="FF0000"/>
                <w:sz w:val="18"/>
                <w:szCs w:val="18"/>
              </w:rPr>
            </w:pPr>
            <w:r w:rsidRPr="005A621B">
              <w:rPr>
                <w:sz w:val="18"/>
                <w:szCs w:val="18"/>
              </w:rPr>
              <w:t>Havza İlçe Millî Eğitim Müdürlüğü</w:t>
            </w:r>
          </w:p>
        </w:tc>
      </w:tr>
      <w:tr w:rsidR="00774A96" w:rsidRPr="00B661BC" w:rsidTr="001B0EED">
        <w:trPr>
          <w:cantSplit/>
          <w:trHeight w:val="842"/>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Proje Uygulama Birimi</w:t>
            </w:r>
          </w:p>
        </w:tc>
        <w:tc>
          <w:tcPr>
            <w:tcW w:w="7371" w:type="dxa"/>
            <w:tcBorders>
              <w:top w:val="single" w:sz="4" w:space="0" w:color="auto"/>
              <w:left w:val="single" w:sz="4" w:space="0" w:color="auto"/>
              <w:bottom w:val="single" w:sz="4" w:space="0" w:color="auto"/>
              <w:right w:val="double" w:sz="4" w:space="0" w:color="auto"/>
            </w:tcBorders>
            <w:vAlign w:val="center"/>
          </w:tcPr>
          <w:p w:rsidR="00E219C9" w:rsidRDefault="008C2509" w:rsidP="00D7551E">
            <w:pPr>
              <w:jc w:val="both"/>
              <w:rPr>
                <w:color w:val="FF0000"/>
                <w:sz w:val="18"/>
                <w:szCs w:val="18"/>
              </w:rPr>
            </w:pPr>
            <w:r w:rsidRPr="005A621B">
              <w:rPr>
                <w:sz w:val="18"/>
                <w:szCs w:val="18"/>
              </w:rPr>
              <w:t>Havza Muzaffer Tahmaz Rehberlik ve Araştırma Merkezi</w:t>
            </w:r>
          </w:p>
          <w:p w:rsidR="00774A96" w:rsidRPr="00E219C9" w:rsidRDefault="00774A96" w:rsidP="00E219C9">
            <w:pPr>
              <w:rPr>
                <w:sz w:val="18"/>
                <w:szCs w:val="18"/>
              </w:rPr>
            </w:pPr>
          </w:p>
        </w:tc>
      </w:tr>
      <w:tr w:rsidR="00774A96" w:rsidRPr="00B661BC" w:rsidTr="001B0EED">
        <w:trPr>
          <w:cantSplit/>
          <w:trHeight w:val="888"/>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Kapsam</w:t>
            </w:r>
          </w:p>
        </w:tc>
        <w:tc>
          <w:tcPr>
            <w:tcW w:w="7371" w:type="dxa"/>
            <w:tcBorders>
              <w:top w:val="single" w:sz="4" w:space="0" w:color="auto"/>
              <w:left w:val="single" w:sz="4" w:space="0" w:color="auto"/>
              <w:bottom w:val="single" w:sz="4" w:space="0" w:color="auto"/>
              <w:right w:val="double" w:sz="4" w:space="0" w:color="auto"/>
            </w:tcBorders>
            <w:vAlign w:val="center"/>
          </w:tcPr>
          <w:p w:rsidR="00774A96" w:rsidRPr="005A621B" w:rsidRDefault="0028689E" w:rsidP="004363D3">
            <w:pPr>
              <w:pStyle w:val="NormalWeb"/>
              <w:shd w:val="clear" w:color="auto" w:fill="FFFFFF"/>
              <w:spacing w:before="0" w:beforeAutospacing="0" w:after="0" w:afterAutospacing="0"/>
              <w:ind w:right="-652"/>
              <w:rPr>
                <w:sz w:val="18"/>
                <w:szCs w:val="18"/>
              </w:rPr>
            </w:pPr>
            <w:r w:rsidRPr="005A621B">
              <w:rPr>
                <w:sz w:val="18"/>
                <w:szCs w:val="18"/>
              </w:rPr>
              <w:t>Havza</w:t>
            </w:r>
            <w:r>
              <w:rPr>
                <w:sz w:val="18"/>
                <w:szCs w:val="18"/>
              </w:rPr>
              <w:t>, Vezirköprü, Kavak ve Ladik ilçeler</w:t>
            </w:r>
            <w:r w:rsidRPr="005A621B">
              <w:rPr>
                <w:sz w:val="18"/>
                <w:szCs w:val="18"/>
              </w:rPr>
              <w:t xml:space="preserve">inde </w:t>
            </w:r>
            <w:r>
              <w:rPr>
                <w:sz w:val="18"/>
                <w:szCs w:val="18"/>
              </w:rPr>
              <w:t>yaşayan bireyler</w:t>
            </w:r>
          </w:p>
        </w:tc>
      </w:tr>
      <w:tr w:rsidR="00774A96" w:rsidRPr="00B661BC" w:rsidTr="0031069B">
        <w:trPr>
          <w:cantSplit/>
          <w:trHeight w:val="1003"/>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 xml:space="preserve">Proje Danışmanı </w:t>
            </w:r>
          </w:p>
          <w:p w:rsidR="00774A96" w:rsidRPr="005A621B" w:rsidRDefault="00774A96" w:rsidP="004363D3">
            <w:pPr>
              <w:jc w:val="both"/>
              <w:rPr>
                <w:b/>
                <w:sz w:val="18"/>
                <w:szCs w:val="18"/>
              </w:rPr>
            </w:pPr>
            <w:r w:rsidRPr="005A621B">
              <w:rPr>
                <w:b/>
                <w:sz w:val="18"/>
                <w:szCs w:val="18"/>
              </w:rPr>
              <w:t>Tel</w:t>
            </w:r>
          </w:p>
          <w:p w:rsidR="00774A96" w:rsidRPr="005A621B" w:rsidRDefault="00774A96" w:rsidP="004363D3">
            <w:pPr>
              <w:jc w:val="both"/>
              <w:rPr>
                <w:b/>
                <w:sz w:val="18"/>
                <w:szCs w:val="18"/>
              </w:rPr>
            </w:pPr>
            <w:r w:rsidRPr="005A621B">
              <w:rPr>
                <w:b/>
                <w:sz w:val="18"/>
                <w:szCs w:val="18"/>
              </w:rPr>
              <w:t>Web/Mail</w:t>
            </w:r>
          </w:p>
        </w:tc>
        <w:tc>
          <w:tcPr>
            <w:tcW w:w="7371" w:type="dxa"/>
            <w:tcBorders>
              <w:top w:val="single" w:sz="4" w:space="0" w:color="auto"/>
              <w:left w:val="single" w:sz="4" w:space="0" w:color="auto"/>
              <w:bottom w:val="single" w:sz="4" w:space="0" w:color="auto"/>
              <w:right w:val="double" w:sz="4" w:space="0" w:color="auto"/>
            </w:tcBorders>
            <w:vAlign w:val="center"/>
          </w:tcPr>
          <w:p w:rsidR="009D00AF" w:rsidRPr="009D00AF" w:rsidRDefault="009D00AF" w:rsidP="009D00AF">
            <w:pPr>
              <w:spacing w:line="360" w:lineRule="auto"/>
              <w:jc w:val="both"/>
              <w:rPr>
                <w:sz w:val="18"/>
                <w:szCs w:val="18"/>
              </w:rPr>
            </w:pPr>
            <w:r w:rsidRPr="009D00AF">
              <w:rPr>
                <w:sz w:val="18"/>
                <w:szCs w:val="18"/>
              </w:rPr>
              <w:t>Ragıp ELİBOL, Esra ÇETİNKÜNAR</w:t>
            </w:r>
          </w:p>
          <w:p w:rsidR="009D00AF" w:rsidRPr="009D00AF" w:rsidRDefault="009D00AF" w:rsidP="009D00AF">
            <w:pPr>
              <w:spacing w:line="360" w:lineRule="auto"/>
              <w:jc w:val="both"/>
              <w:rPr>
                <w:sz w:val="18"/>
                <w:szCs w:val="18"/>
              </w:rPr>
            </w:pPr>
            <w:r w:rsidRPr="009D00AF">
              <w:rPr>
                <w:sz w:val="18"/>
                <w:szCs w:val="18"/>
              </w:rPr>
              <w:t>0 (362) 714 30 47</w:t>
            </w:r>
          </w:p>
          <w:p w:rsidR="00774A96" w:rsidRPr="005A621B" w:rsidRDefault="009D00AF" w:rsidP="009D00AF">
            <w:pPr>
              <w:jc w:val="both"/>
              <w:rPr>
                <w:i/>
                <w:sz w:val="18"/>
                <w:szCs w:val="18"/>
              </w:rPr>
            </w:pPr>
            <w:r w:rsidRPr="009D00AF">
              <w:rPr>
                <w:sz w:val="18"/>
                <w:szCs w:val="18"/>
              </w:rPr>
              <w:t>havza55ram@gmail.com</w:t>
            </w:r>
          </w:p>
        </w:tc>
      </w:tr>
      <w:tr w:rsidR="00774A96" w:rsidRPr="00B661BC" w:rsidTr="0031069B">
        <w:trPr>
          <w:cantSplit/>
          <w:trHeight w:val="1156"/>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İrtibat kişisi</w:t>
            </w:r>
          </w:p>
          <w:p w:rsidR="00774A96" w:rsidRPr="005A621B" w:rsidRDefault="00774A96" w:rsidP="004363D3">
            <w:pPr>
              <w:jc w:val="both"/>
              <w:rPr>
                <w:b/>
                <w:sz w:val="18"/>
                <w:szCs w:val="18"/>
              </w:rPr>
            </w:pPr>
            <w:r w:rsidRPr="005A621B">
              <w:rPr>
                <w:b/>
                <w:sz w:val="18"/>
                <w:szCs w:val="18"/>
              </w:rPr>
              <w:t>Tel</w:t>
            </w:r>
          </w:p>
          <w:p w:rsidR="00774A96" w:rsidRPr="005A621B" w:rsidRDefault="00774A96" w:rsidP="004363D3">
            <w:pPr>
              <w:jc w:val="both"/>
              <w:rPr>
                <w:b/>
                <w:sz w:val="18"/>
                <w:szCs w:val="18"/>
              </w:rPr>
            </w:pPr>
            <w:r w:rsidRPr="005A621B">
              <w:rPr>
                <w:b/>
                <w:sz w:val="18"/>
                <w:szCs w:val="18"/>
              </w:rPr>
              <w:t>Web/Mail</w:t>
            </w:r>
          </w:p>
        </w:tc>
        <w:tc>
          <w:tcPr>
            <w:tcW w:w="7371" w:type="dxa"/>
            <w:tcBorders>
              <w:top w:val="single" w:sz="4" w:space="0" w:color="auto"/>
              <w:left w:val="single" w:sz="4" w:space="0" w:color="auto"/>
              <w:bottom w:val="single" w:sz="4" w:space="0" w:color="auto"/>
              <w:right w:val="double" w:sz="4" w:space="0" w:color="auto"/>
            </w:tcBorders>
            <w:vAlign w:val="center"/>
          </w:tcPr>
          <w:p w:rsidR="009D00AF" w:rsidRPr="009D00AF" w:rsidRDefault="00CA6879" w:rsidP="009D00AF">
            <w:pPr>
              <w:spacing w:line="360" w:lineRule="auto"/>
              <w:jc w:val="both"/>
              <w:rPr>
                <w:sz w:val="18"/>
                <w:szCs w:val="18"/>
              </w:rPr>
            </w:pPr>
            <w:r>
              <w:rPr>
                <w:sz w:val="18"/>
                <w:szCs w:val="18"/>
              </w:rPr>
              <w:t>Ragıp ELİBOL,</w:t>
            </w:r>
            <w:r w:rsidRPr="009D00AF">
              <w:rPr>
                <w:sz w:val="18"/>
                <w:szCs w:val="18"/>
              </w:rPr>
              <w:t xml:space="preserve"> </w:t>
            </w:r>
            <w:r>
              <w:rPr>
                <w:sz w:val="18"/>
                <w:szCs w:val="18"/>
              </w:rPr>
              <w:t>Eliz KAHRAMAN</w:t>
            </w:r>
          </w:p>
          <w:p w:rsidR="009D00AF" w:rsidRPr="009D00AF" w:rsidRDefault="009D00AF" w:rsidP="009D00AF">
            <w:pPr>
              <w:spacing w:line="360" w:lineRule="auto"/>
              <w:jc w:val="both"/>
              <w:rPr>
                <w:sz w:val="18"/>
                <w:szCs w:val="18"/>
              </w:rPr>
            </w:pPr>
            <w:r w:rsidRPr="009D00AF">
              <w:rPr>
                <w:sz w:val="18"/>
                <w:szCs w:val="18"/>
              </w:rPr>
              <w:t>0 (362) 714 30 47</w:t>
            </w:r>
          </w:p>
          <w:p w:rsidR="00774A96" w:rsidRPr="009D00AF" w:rsidRDefault="009D00AF" w:rsidP="009D00AF">
            <w:pPr>
              <w:jc w:val="both"/>
              <w:rPr>
                <w:i/>
                <w:sz w:val="18"/>
                <w:szCs w:val="18"/>
              </w:rPr>
            </w:pPr>
            <w:r w:rsidRPr="009D00AF">
              <w:rPr>
                <w:sz w:val="18"/>
                <w:szCs w:val="18"/>
              </w:rPr>
              <w:t>958561</w:t>
            </w:r>
            <w:hyperlink r:id="rId9" w:history="1">
              <w:r w:rsidRPr="009D00AF">
                <w:rPr>
                  <w:rStyle w:val="Kpr"/>
                  <w:sz w:val="18"/>
                  <w:szCs w:val="18"/>
                </w:rPr>
                <w:t>@meb.k12.tr</w:t>
              </w:r>
            </w:hyperlink>
          </w:p>
        </w:tc>
      </w:tr>
      <w:tr w:rsidR="00774A96" w:rsidRPr="00B661BC" w:rsidTr="001B0EED">
        <w:trPr>
          <w:cantSplit/>
          <w:trHeight w:val="3116"/>
        </w:trPr>
        <w:tc>
          <w:tcPr>
            <w:tcW w:w="2622" w:type="dxa"/>
            <w:tcBorders>
              <w:top w:val="single" w:sz="4" w:space="0" w:color="auto"/>
              <w:left w:val="double" w:sz="4" w:space="0" w:color="auto"/>
              <w:bottom w:val="single" w:sz="4" w:space="0" w:color="auto"/>
              <w:right w:val="single" w:sz="4" w:space="0" w:color="auto"/>
            </w:tcBorders>
            <w:vAlign w:val="center"/>
          </w:tcPr>
          <w:p w:rsidR="00774A96" w:rsidRPr="005A621B" w:rsidRDefault="00774A96" w:rsidP="004363D3">
            <w:pPr>
              <w:jc w:val="both"/>
              <w:rPr>
                <w:b/>
                <w:sz w:val="18"/>
                <w:szCs w:val="18"/>
              </w:rPr>
            </w:pPr>
            <w:r w:rsidRPr="005A621B">
              <w:rPr>
                <w:b/>
                <w:sz w:val="18"/>
                <w:szCs w:val="18"/>
              </w:rPr>
              <w:t>Proje Yürütme Kurulu</w:t>
            </w:r>
          </w:p>
        </w:tc>
        <w:tc>
          <w:tcPr>
            <w:tcW w:w="7371" w:type="dxa"/>
            <w:tcBorders>
              <w:top w:val="single" w:sz="4" w:space="0" w:color="auto"/>
              <w:left w:val="single" w:sz="4" w:space="0" w:color="auto"/>
              <w:bottom w:val="single" w:sz="4" w:space="0" w:color="auto"/>
              <w:right w:val="double" w:sz="4" w:space="0" w:color="auto"/>
            </w:tcBorders>
            <w:vAlign w:val="center"/>
          </w:tcPr>
          <w:p w:rsidR="00D3313E" w:rsidRDefault="001B0EED" w:rsidP="00D3313E">
            <w:pPr>
              <w:spacing w:line="360" w:lineRule="auto"/>
              <w:rPr>
                <w:sz w:val="18"/>
                <w:szCs w:val="18"/>
              </w:rPr>
            </w:pPr>
            <w:r>
              <w:rPr>
                <w:sz w:val="18"/>
                <w:szCs w:val="18"/>
              </w:rPr>
              <w:t>Adem GÜMÜŞCÜ</w:t>
            </w:r>
            <w:r w:rsidR="00A9277D" w:rsidRPr="005A621B">
              <w:rPr>
                <w:sz w:val="18"/>
                <w:szCs w:val="18"/>
              </w:rPr>
              <w:t xml:space="preserve">                             </w:t>
            </w:r>
            <w:r>
              <w:rPr>
                <w:sz w:val="18"/>
                <w:szCs w:val="18"/>
              </w:rPr>
              <w:t xml:space="preserve">  </w:t>
            </w:r>
            <w:r w:rsidR="002636E4">
              <w:rPr>
                <w:sz w:val="18"/>
                <w:szCs w:val="18"/>
              </w:rPr>
              <w:t xml:space="preserve"> </w:t>
            </w:r>
            <w:r w:rsidR="00D3313E" w:rsidRPr="005A621B">
              <w:rPr>
                <w:sz w:val="18"/>
                <w:szCs w:val="18"/>
              </w:rPr>
              <w:t>RAM Müdürü</w:t>
            </w:r>
          </w:p>
          <w:p w:rsidR="004363D3" w:rsidRPr="005A621B" w:rsidRDefault="004363D3" w:rsidP="00D3313E">
            <w:pPr>
              <w:spacing w:line="360" w:lineRule="auto"/>
              <w:rPr>
                <w:sz w:val="18"/>
                <w:szCs w:val="18"/>
              </w:rPr>
            </w:pPr>
            <w:r>
              <w:rPr>
                <w:sz w:val="18"/>
                <w:szCs w:val="18"/>
              </w:rPr>
              <w:t>Erkan İYİLİKSEVER                            Müdür Yrd.</w:t>
            </w:r>
          </w:p>
          <w:p w:rsidR="009D00AF" w:rsidRPr="009D00AF" w:rsidRDefault="009D00AF" w:rsidP="009D00AF">
            <w:pPr>
              <w:spacing w:line="360" w:lineRule="auto"/>
              <w:jc w:val="both"/>
              <w:rPr>
                <w:sz w:val="18"/>
                <w:szCs w:val="18"/>
              </w:rPr>
            </w:pPr>
            <w:r w:rsidRPr="009D00AF">
              <w:rPr>
                <w:sz w:val="18"/>
                <w:szCs w:val="18"/>
              </w:rPr>
              <w:t xml:space="preserve">Ragıp ELİBOL                                  </w:t>
            </w:r>
            <w:r w:rsidR="007F3ED7">
              <w:rPr>
                <w:sz w:val="18"/>
                <w:szCs w:val="18"/>
              </w:rPr>
              <w:t xml:space="preserve">     </w:t>
            </w:r>
            <w:r w:rsidRPr="009D00AF">
              <w:rPr>
                <w:sz w:val="18"/>
                <w:szCs w:val="18"/>
              </w:rPr>
              <w:t>Özel Eğ. Böl. Bşk.</w:t>
            </w:r>
          </w:p>
          <w:p w:rsidR="009D00AF" w:rsidRPr="009D00AF" w:rsidRDefault="009D00AF" w:rsidP="009D00AF">
            <w:pPr>
              <w:spacing w:line="360" w:lineRule="auto"/>
              <w:jc w:val="both"/>
              <w:rPr>
                <w:sz w:val="18"/>
                <w:szCs w:val="18"/>
              </w:rPr>
            </w:pPr>
            <w:r w:rsidRPr="009D00AF">
              <w:rPr>
                <w:sz w:val="18"/>
                <w:szCs w:val="18"/>
              </w:rPr>
              <w:t xml:space="preserve">Oğuzhan BEDİR                              </w:t>
            </w:r>
            <w:r w:rsidR="007F3ED7">
              <w:rPr>
                <w:sz w:val="18"/>
                <w:szCs w:val="18"/>
              </w:rPr>
              <w:t xml:space="preserve">     </w:t>
            </w:r>
            <w:r>
              <w:rPr>
                <w:sz w:val="18"/>
                <w:szCs w:val="18"/>
              </w:rPr>
              <w:t xml:space="preserve"> </w:t>
            </w:r>
            <w:r w:rsidRPr="009D00AF">
              <w:rPr>
                <w:sz w:val="18"/>
                <w:szCs w:val="18"/>
              </w:rPr>
              <w:t>Özel Eğitim</w:t>
            </w:r>
          </w:p>
          <w:p w:rsidR="009D00AF" w:rsidRPr="009D00AF" w:rsidRDefault="009D00AF" w:rsidP="009D00AF">
            <w:pPr>
              <w:spacing w:line="360" w:lineRule="auto"/>
              <w:jc w:val="both"/>
              <w:rPr>
                <w:sz w:val="18"/>
                <w:szCs w:val="18"/>
              </w:rPr>
            </w:pPr>
            <w:r w:rsidRPr="009D00AF">
              <w:rPr>
                <w:sz w:val="18"/>
                <w:szCs w:val="18"/>
              </w:rPr>
              <w:t xml:space="preserve">Esra ÇETİNKÜNAR                     </w:t>
            </w:r>
            <w:r>
              <w:rPr>
                <w:sz w:val="18"/>
                <w:szCs w:val="18"/>
              </w:rPr>
              <w:t xml:space="preserve">     </w:t>
            </w:r>
            <w:r w:rsidR="007F3ED7">
              <w:rPr>
                <w:sz w:val="18"/>
                <w:szCs w:val="18"/>
              </w:rPr>
              <w:t xml:space="preserve">   </w:t>
            </w:r>
            <w:r w:rsidRPr="009D00AF">
              <w:rPr>
                <w:sz w:val="18"/>
                <w:szCs w:val="18"/>
              </w:rPr>
              <w:t>Özel Eğitim</w:t>
            </w:r>
          </w:p>
          <w:p w:rsidR="009D00AF" w:rsidRPr="009D00AF" w:rsidRDefault="009D00AF" w:rsidP="009D00AF">
            <w:pPr>
              <w:spacing w:line="360" w:lineRule="auto"/>
              <w:jc w:val="both"/>
              <w:rPr>
                <w:sz w:val="18"/>
                <w:szCs w:val="18"/>
              </w:rPr>
            </w:pPr>
            <w:r w:rsidRPr="009D00AF">
              <w:rPr>
                <w:sz w:val="18"/>
                <w:szCs w:val="18"/>
              </w:rPr>
              <w:t xml:space="preserve">Gülistan TURHAL </w:t>
            </w:r>
            <w:r>
              <w:rPr>
                <w:sz w:val="18"/>
                <w:szCs w:val="18"/>
              </w:rPr>
              <w:t xml:space="preserve">                           </w:t>
            </w:r>
            <w:r w:rsidR="007F3ED7">
              <w:rPr>
                <w:sz w:val="18"/>
                <w:szCs w:val="18"/>
              </w:rPr>
              <w:t xml:space="preserve">    </w:t>
            </w:r>
            <w:r w:rsidRPr="009D00AF">
              <w:rPr>
                <w:sz w:val="18"/>
                <w:szCs w:val="18"/>
              </w:rPr>
              <w:t>Özel Eğitim</w:t>
            </w:r>
          </w:p>
          <w:p w:rsidR="00880AB6" w:rsidRPr="005A621B" w:rsidRDefault="009D00AF" w:rsidP="009D00AF">
            <w:pPr>
              <w:spacing w:line="360" w:lineRule="auto"/>
              <w:jc w:val="both"/>
              <w:rPr>
                <w:sz w:val="18"/>
                <w:szCs w:val="18"/>
              </w:rPr>
            </w:pPr>
            <w:r w:rsidRPr="009D00AF">
              <w:rPr>
                <w:sz w:val="18"/>
                <w:szCs w:val="18"/>
              </w:rPr>
              <w:t xml:space="preserve">Eliz KAHRAMAN                            </w:t>
            </w:r>
            <w:r w:rsidR="007F3ED7">
              <w:rPr>
                <w:sz w:val="18"/>
                <w:szCs w:val="18"/>
              </w:rPr>
              <w:t xml:space="preserve">   </w:t>
            </w:r>
            <w:r>
              <w:rPr>
                <w:sz w:val="18"/>
                <w:szCs w:val="18"/>
              </w:rPr>
              <w:t xml:space="preserve"> </w:t>
            </w:r>
            <w:r w:rsidR="007F3ED7">
              <w:rPr>
                <w:sz w:val="18"/>
                <w:szCs w:val="18"/>
              </w:rPr>
              <w:t>Ö</w:t>
            </w:r>
            <w:r w:rsidRPr="009D00AF">
              <w:rPr>
                <w:sz w:val="18"/>
                <w:szCs w:val="18"/>
              </w:rPr>
              <w:t>zel Eğitim</w:t>
            </w:r>
          </w:p>
        </w:tc>
      </w:tr>
      <w:tr w:rsidR="00774A96" w:rsidRPr="00B661BC" w:rsidTr="001B0EED">
        <w:trPr>
          <w:cantSplit/>
          <w:trHeight w:val="357"/>
        </w:trPr>
        <w:tc>
          <w:tcPr>
            <w:tcW w:w="2622" w:type="dxa"/>
            <w:tcBorders>
              <w:top w:val="single" w:sz="4" w:space="0" w:color="auto"/>
              <w:left w:val="double" w:sz="4" w:space="0" w:color="auto"/>
              <w:bottom w:val="double" w:sz="4" w:space="0" w:color="auto"/>
              <w:right w:val="single" w:sz="4" w:space="0" w:color="auto"/>
            </w:tcBorders>
            <w:vAlign w:val="center"/>
          </w:tcPr>
          <w:p w:rsidR="00774A96" w:rsidRPr="005A621B" w:rsidRDefault="001B0EED" w:rsidP="004363D3">
            <w:pPr>
              <w:jc w:val="both"/>
              <w:rPr>
                <w:b/>
                <w:sz w:val="18"/>
                <w:szCs w:val="18"/>
              </w:rPr>
            </w:pPr>
            <w:r>
              <w:rPr>
                <w:b/>
                <w:sz w:val="18"/>
                <w:szCs w:val="18"/>
              </w:rPr>
              <w:t xml:space="preserve">Proje </w:t>
            </w:r>
            <w:r w:rsidR="00774A96" w:rsidRPr="005A621B">
              <w:rPr>
                <w:b/>
                <w:sz w:val="18"/>
                <w:szCs w:val="18"/>
              </w:rPr>
              <w:t>Uygulama Tarihi</w:t>
            </w:r>
          </w:p>
        </w:tc>
        <w:tc>
          <w:tcPr>
            <w:tcW w:w="7371" w:type="dxa"/>
            <w:tcBorders>
              <w:top w:val="single" w:sz="4" w:space="0" w:color="auto"/>
              <w:left w:val="single" w:sz="4" w:space="0" w:color="auto"/>
              <w:bottom w:val="double" w:sz="4" w:space="0" w:color="auto"/>
              <w:right w:val="double" w:sz="4" w:space="0" w:color="auto"/>
            </w:tcBorders>
            <w:vAlign w:val="center"/>
          </w:tcPr>
          <w:p w:rsidR="00774A96" w:rsidRPr="005A621B" w:rsidRDefault="002E45E6" w:rsidP="00880AB6">
            <w:pPr>
              <w:jc w:val="both"/>
              <w:rPr>
                <w:sz w:val="18"/>
                <w:szCs w:val="18"/>
              </w:rPr>
            </w:pPr>
            <w:r>
              <w:rPr>
                <w:sz w:val="18"/>
                <w:szCs w:val="18"/>
              </w:rPr>
              <w:t>Mart 2021</w:t>
            </w:r>
            <w:r w:rsidR="00880AB6" w:rsidRPr="005A621B">
              <w:rPr>
                <w:sz w:val="18"/>
                <w:szCs w:val="18"/>
              </w:rPr>
              <w:t xml:space="preserve"> -</w:t>
            </w:r>
            <w:r w:rsidR="00CA6879">
              <w:rPr>
                <w:sz w:val="18"/>
                <w:szCs w:val="18"/>
              </w:rPr>
              <w:t xml:space="preserve"> Eylül</w:t>
            </w:r>
            <w:r>
              <w:rPr>
                <w:sz w:val="18"/>
                <w:szCs w:val="18"/>
              </w:rPr>
              <w:t xml:space="preserve"> 202</w:t>
            </w:r>
            <w:r w:rsidR="00CA6879">
              <w:rPr>
                <w:sz w:val="18"/>
                <w:szCs w:val="18"/>
              </w:rPr>
              <w:t>1</w:t>
            </w:r>
          </w:p>
        </w:tc>
      </w:tr>
    </w:tbl>
    <w:p w:rsidR="00D7551E" w:rsidRDefault="00D7551E" w:rsidP="00880AB6">
      <w:pPr>
        <w:pStyle w:val="GvdeMetni"/>
        <w:spacing w:after="0" w:line="360" w:lineRule="auto"/>
        <w:rPr>
          <w:b/>
          <w:sz w:val="28"/>
          <w:szCs w:val="28"/>
        </w:rPr>
      </w:pPr>
    </w:p>
    <w:p w:rsidR="00D7551E" w:rsidRDefault="00D7551E" w:rsidP="0007427C">
      <w:pPr>
        <w:pStyle w:val="GvdeMetni"/>
        <w:spacing w:after="0" w:line="360" w:lineRule="auto"/>
        <w:rPr>
          <w:b/>
          <w:sz w:val="28"/>
          <w:szCs w:val="28"/>
        </w:rPr>
      </w:pPr>
    </w:p>
    <w:p w:rsidR="00774A96" w:rsidRPr="00BA4F6F" w:rsidRDefault="00774A96" w:rsidP="00774A96">
      <w:pPr>
        <w:pStyle w:val="GvdeMetni"/>
        <w:spacing w:after="0" w:line="360" w:lineRule="auto"/>
        <w:jc w:val="center"/>
        <w:rPr>
          <w:b/>
          <w:sz w:val="28"/>
          <w:szCs w:val="28"/>
        </w:rPr>
      </w:pPr>
      <w:r w:rsidRPr="00BA4F6F">
        <w:rPr>
          <w:b/>
          <w:sz w:val="28"/>
          <w:szCs w:val="28"/>
        </w:rPr>
        <w:t>BİRİNCİ BÖLÜM</w:t>
      </w:r>
    </w:p>
    <w:p w:rsidR="00774A96" w:rsidRPr="001208A0" w:rsidRDefault="00774A96" w:rsidP="00774A96">
      <w:pPr>
        <w:pStyle w:val="GvdeMetni"/>
        <w:spacing w:after="0" w:line="360" w:lineRule="auto"/>
        <w:rPr>
          <w:b/>
        </w:rPr>
      </w:pPr>
    </w:p>
    <w:p w:rsidR="00774A96" w:rsidRPr="00466C0C" w:rsidRDefault="00774A96" w:rsidP="00774A96">
      <w:pPr>
        <w:tabs>
          <w:tab w:val="left" w:pos="915"/>
        </w:tabs>
        <w:spacing w:line="360" w:lineRule="auto"/>
        <w:rPr>
          <w:b/>
        </w:rPr>
      </w:pPr>
      <w:r>
        <w:rPr>
          <w:b/>
        </w:rPr>
        <w:tab/>
      </w:r>
      <w:r w:rsidRPr="00466C0C">
        <w:rPr>
          <w:b/>
        </w:rPr>
        <w:t>Giriş, Projenin Gerekçesi, Performans Kriterleri, Projenin Konusu, Amaçlar, Hedefler, Kapsam, İlkeler, Dayanak,</w:t>
      </w:r>
    </w:p>
    <w:p w:rsidR="00774A96" w:rsidRPr="00176949" w:rsidRDefault="00774A96" w:rsidP="00774A96">
      <w:pPr>
        <w:pStyle w:val="GvdeMetni"/>
        <w:numPr>
          <w:ilvl w:val="0"/>
          <w:numId w:val="1"/>
        </w:numPr>
        <w:spacing w:after="0" w:line="360" w:lineRule="auto"/>
        <w:jc w:val="both"/>
        <w:rPr>
          <w:b/>
        </w:rPr>
      </w:pPr>
      <w:r w:rsidRPr="00466C0C">
        <w:rPr>
          <w:b/>
        </w:rPr>
        <w:t>GİRİŞ</w:t>
      </w:r>
    </w:p>
    <w:p w:rsidR="00B93DB6" w:rsidRDefault="00B93DB6" w:rsidP="003A43EE">
      <w:pPr>
        <w:pStyle w:val="GvdeMetni"/>
        <w:spacing w:after="0" w:line="360" w:lineRule="auto"/>
        <w:ind w:firstLine="600"/>
        <w:jc w:val="both"/>
      </w:pPr>
      <w:r w:rsidRPr="00B93DB6">
        <w:t>Engelli bireylerin sorunları, hiç kuşkusuz küresel insan hakları sorunudur ve engellilikle ilgili en önemli nokta, toplumda farkındalığın yaratılması, anlaşılma gereksinimlerinin karşılanmasıdır. Öte yandan, engelliler açısından, engelin fiziksel yönleriyle başa çıkmak, engel nedeniyle uğranılan ayrımcılık ve baskı ile başa çıkmaktan çok daha kolay olduğu kabul edilen bir gerçektir. Yalnızca yasal ve idari düzenlemelerin yapılması yeterli olmayıp, bunlardan beklenen yararı elde edebilmek için bilgi, farkındalık ve toplumsal entegrasyon boyutlarının bir arada ele alınması ve bu paralelde gerekli eğitimin v</w:t>
      </w:r>
      <w:r>
        <w:t>erilmesi gerekir. Bu projede</w:t>
      </w:r>
      <w:r w:rsidRPr="00B93DB6">
        <w:t xml:space="preserve">, toplumun engelli bireylere yönelik tutumlarını ve bakış açılarını olumlu yönde geliştirmesi ve engelliliğe dayalı ayrımcılığın ortadan kaldırılması amacıyla bir farkındalık oluşturabilmek için yapılan eğitimlerin hedef kitle üzerindeki etkililiğinin </w:t>
      </w:r>
      <w:r>
        <w:t>arttırılması</w:t>
      </w:r>
      <w:r w:rsidRPr="00B93DB6">
        <w:t xml:space="preserve"> amaçlanmıştır. </w:t>
      </w:r>
      <w:r w:rsidR="000A43DB">
        <w:tab/>
      </w:r>
    </w:p>
    <w:p w:rsidR="00B93DB6" w:rsidRDefault="00B93DB6" w:rsidP="003A43EE">
      <w:pPr>
        <w:pStyle w:val="GvdeMetni"/>
        <w:spacing w:after="0" w:line="360" w:lineRule="auto"/>
        <w:ind w:firstLine="600"/>
        <w:jc w:val="both"/>
      </w:pPr>
      <w:r>
        <w:t>Engellilerle ilgili bir</w:t>
      </w:r>
      <w:r w:rsidRPr="00B93DB6">
        <w:t xml:space="preserve">çok bilgiyi öğrenme, </w:t>
      </w:r>
      <w:r>
        <w:t>hayatı paylaşma, onların da bir</w:t>
      </w:r>
      <w:r w:rsidRPr="00B93DB6">
        <w:t xml:space="preserve">çok hakka sahip olduğunu bilmek ve gözetmek gerektiği, engellileri toplumun her yerinde kabul edip dışlamamak gerektiği ve engelli bireylerden beklentilerin daha yüksek </w:t>
      </w:r>
      <w:r>
        <w:t>olması konularında bireylere</w:t>
      </w:r>
      <w:r w:rsidRPr="00B93DB6">
        <w:t xml:space="preserve"> olumlu yönde k</w:t>
      </w:r>
      <w:r>
        <w:t>atkı ve farkındalık kazandırılması hedeflenmektedir</w:t>
      </w:r>
      <w:r w:rsidRPr="00B93DB6">
        <w:t xml:space="preserve">. Engelli bireylerin toplumda kabulü ile ilgili </w:t>
      </w:r>
      <w:r>
        <w:t xml:space="preserve">yapılacak çalışmaların ve </w:t>
      </w:r>
      <w:r w:rsidRPr="00B93DB6">
        <w:t>seminerlerin hedef kitle ile</w:t>
      </w:r>
      <w:r>
        <w:t xml:space="preserve"> uygulamalı olarak yürütüleceği, böylelikle </w:t>
      </w:r>
      <w:r w:rsidRPr="00B93DB6">
        <w:t xml:space="preserve">hedef kitle üzerindeki </w:t>
      </w:r>
      <w:r w:rsidR="00BE5AC3">
        <w:t>farkındalığın arttırılacağı düşünülmektedir.</w:t>
      </w:r>
    </w:p>
    <w:p w:rsidR="00351085" w:rsidRDefault="00D7551E" w:rsidP="003A43EE">
      <w:pPr>
        <w:pStyle w:val="GvdeMetni"/>
        <w:spacing w:after="0" w:line="360" w:lineRule="auto"/>
        <w:ind w:firstLine="600"/>
        <w:jc w:val="both"/>
      </w:pPr>
      <w:r>
        <w:t>Öğretmenlerin</w:t>
      </w:r>
      <w:r w:rsidR="000A43DB">
        <w:t xml:space="preserve">, çocukların gelişiminde şüphesiz büyük önemi vardır. </w:t>
      </w:r>
      <w:r>
        <w:t>Öğretmenler öğrencilerin gelişim ve kişilik özelliklerini gözlemleyerek öğrencilerinin ihtiyacı olan eğitim-öğretim ortamını düzenleyen kişilerdir.</w:t>
      </w:r>
      <w:r w:rsidR="00D056B9">
        <w:t xml:space="preserve"> </w:t>
      </w:r>
      <w:r>
        <w:t>Her öğrenci özeldir ve özel gereksinimleri vardır. Ama herhangi bir alanda yaşıtlarına göre gerilik gösteren öğrencilerin özel gereksinimlerine karşı daha hassas olmak gerekmektedir.</w:t>
      </w:r>
    </w:p>
    <w:p w:rsidR="00D7551E" w:rsidRDefault="00D7551E" w:rsidP="00D7551E">
      <w:pPr>
        <w:pStyle w:val="GvdeMetni"/>
        <w:spacing w:after="0" w:line="360" w:lineRule="auto"/>
        <w:ind w:firstLine="708"/>
        <w:jc w:val="both"/>
      </w:pPr>
      <w:r>
        <w:t>Özel eğitime gereksinim duyan öğrencilerin erken yaşta tanılanması ve ihtiyaçlarına en uygun eğitime başlamaları öğrencilerin kısa sürede gelişim göstermeleri ve akranları ile arasında olan farkı daha kısa zamanda kapatması açısından önem arz etmektedir.</w:t>
      </w:r>
    </w:p>
    <w:p w:rsidR="00714623" w:rsidRDefault="00965EDC" w:rsidP="00774A96">
      <w:pPr>
        <w:pStyle w:val="GvdeMetni"/>
        <w:spacing w:after="0" w:line="360" w:lineRule="auto"/>
        <w:jc w:val="both"/>
      </w:pPr>
      <w:r>
        <w:tab/>
      </w:r>
      <w:r w:rsidR="00BE5AC3">
        <w:t>Proje</w:t>
      </w:r>
      <w:r w:rsidR="00430F9A">
        <w:t xml:space="preserve"> </w:t>
      </w:r>
      <w:r w:rsidR="00D7551E">
        <w:t xml:space="preserve">ile öğretmenlerimize özel eğitime gereksinim duyan öğrencilerin tanılama, yönlendirme ve rapor </w:t>
      </w:r>
      <w:r w:rsidR="003956F9">
        <w:t>işlemlerinin en sağlıklı şekilde yapılabilmesi için gerekli bilgilendirmenin yapılması amaçlanmaktadır.</w:t>
      </w:r>
    </w:p>
    <w:p w:rsidR="003A43EE" w:rsidRDefault="006F7994" w:rsidP="00774A96">
      <w:pPr>
        <w:pStyle w:val="GvdeMetni"/>
        <w:spacing w:after="0" w:line="360" w:lineRule="auto"/>
        <w:jc w:val="both"/>
        <w:rPr>
          <w:sz w:val="22"/>
          <w:szCs w:val="22"/>
        </w:rPr>
      </w:pPr>
      <w:r>
        <w:tab/>
      </w:r>
      <w:r w:rsidR="00714623">
        <w:t>Proje kapsamında</w:t>
      </w:r>
      <w:r w:rsidR="00430F9A">
        <w:t xml:space="preserve"> </w:t>
      </w:r>
      <w:r w:rsidR="00CE78AD">
        <w:t>öğrenci yönlendirmesi için gerekli evrakların hazırlanması, eğitsel tanı türleri, tanılara göre alınabilecek resmi tedbirler, sınıfında özel gereksinimli öğrencisi bulunan öğretmenlerin dikkat etmesi gerek hususlar</w:t>
      </w:r>
      <w:r w:rsidR="008C2509">
        <w:t>, bireysel eğitim planı hazırlama</w:t>
      </w:r>
      <w:r w:rsidR="00CE78AD">
        <w:t xml:space="preserve"> hakkında slayt ve videolar hazırlanacaktır. Hazırlanan bu</w:t>
      </w:r>
      <w:r w:rsidR="003A43EE">
        <w:t xml:space="preserve"> slayt ve videolar çoğaltılarak Havza</w:t>
      </w:r>
      <w:r w:rsidR="004363D3">
        <w:t>"da</w:t>
      </w:r>
      <w:r w:rsidR="003A43EE">
        <w:t xml:space="preserve"> </w:t>
      </w:r>
      <w:r w:rsidR="00CE78AD">
        <w:t xml:space="preserve">bulunan bütün anaokulu, ilkokul, ortaokul ve liselere dağıtılarak </w:t>
      </w:r>
      <w:r w:rsidR="00CE78AD">
        <w:lastRenderedPageBreak/>
        <w:t xml:space="preserve">öğretmenlerin süreç hakkında bilgilenmesi </w:t>
      </w:r>
      <w:r w:rsidR="00D12F02">
        <w:t>sağlanacaktır.</w:t>
      </w:r>
      <w:r w:rsidR="003A43EE">
        <w:t xml:space="preserve"> Ayrıca </w:t>
      </w:r>
      <w:r w:rsidR="003A43EE">
        <w:rPr>
          <w:sz w:val="22"/>
          <w:szCs w:val="22"/>
        </w:rPr>
        <w:t>ö</w:t>
      </w:r>
      <w:r w:rsidR="003A43EE" w:rsidRPr="00BF7A73">
        <w:rPr>
          <w:sz w:val="22"/>
          <w:szCs w:val="22"/>
        </w:rPr>
        <w:t>ğrencilerin engelli bireylere yönelik farkındalıklarının arttırılarak, bu anlamda olumlu davranışlar geliştirmeleri amaçlanmaktadır.</w:t>
      </w:r>
    </w:p>
    <w:p w:rsidR="000F6A04" w:rsidRDefault="00430F9A" w:rsidP="00774A96">
      <w:pPr>
        <w:pStyle w:val="GvdeMetni"/>
        <w:spacing w:after="0" w:line="360" w:lineRule="auto"/>
        <w:jc w:val="both"/>
      </w:pPr>
      <w:r>
        <w:rPr>
          <w:sz w:val="22"/>
          <w:szCs w:val="22"/>
        </w:rPr>
        <w:t xml:space="preserve">            </w:t>
      </w:r>
      <w:r w:rsidR="009D309A" w:rsidRPr="009D309A">
        <w:t>Özel eğiti</w:t>
      </w:r>
      <w:r w:rsidR="009D309A">
        <w:t>me gereksinim duyan öğrencilerin; sosyal hayat, günlük yaşam vb. becerileri kazanmaları, normal bir şekilde yaşamlarını sürdürmeleri için en önemli desteği ailelerinden gö</w:t>
      </w:r>
      <w:r w:rsidR="000F6A04">
        <w:t>rmeleri gerekmektedir. Bu bağlamda ailelerin ö</w:t>
      </w:r>
      <w:r w:rsidR="009D309A">
        <w:t>zel eğit</w:t>
      </w:r>
      <w:r w:rsidR="000F6A04">
        <w:t xml:space="preserve">ime gereksinim duyan bireyin ihtiyaçları konusunda bilgi sahibi olmaları; öğrencinin eğitim hayatı </w:t>
      </w:r>
      <w:r w:rsidR="007904A1">
        <w:t>ve günlük hayatı için elzemdir.</w:t>
      </w:r>
    </w:p>
    <w:p w:rsidR="00871CE7" w:rsidRDefault="000F6A04" w:rsidP="00871CE7">
      <w:pPr>
        <w:autoSpaceDE w:val="0"/>
        <w:autoSpaceDN w:val="0"/>
        <w:adjustRightInd w:val="0"/>
      </w:pPr>
      <w:r>
        <w:t xml:space="preserve">           Rehberlik ve Araştırma </w:t>
      </w:r>
      <w:r w:rsidR="00871CE7">
        <w:t xml:space="preserve">Merkezleri özel eğitime gereksinim duyan bireyin eğitim hayatı için önemli bir </w:t>
      </w:r>
      <w:r w:rsidR="007904A1">
        <w:t xml:space="preserve">konumdadır. </w:t>
      </w:r>
      <w:r w:rsidR="00871CE7">
        <w:t>Bireylerin</w:t>
      </w:r>
      <w:r w:rsidR="007904A1">
        <w:t xml:space="preserve"> eğitim performansları dikkate alınarak</w:t>
      </w:r>
      <w:r w:rsidR="005E39C3">
        <w:t xml:space="preserve"> değerlendir</w:t>
      </w:r>
      <w:r w:rsidR="007904A1">
        <w:t>il</w:t>
      </w:r>
      <w:r w:rsidR="005E39C3">
        <w:t>mesi ve tanıla</w:t>
      </w:r>
      <w:r w:rsidR="007904A1">
        <w:t>n</w:t>
      </w:r>
      <w:r w:rsidR="005E39C3">
        <w:t>ması ile ilgili iş ve işlemler Rehberlik ve Araştırma Merkezleri’nde oluşturulan özel eğitim değerlendirme kurulu</w:t>
      </w:r>
      <w:r w:rsidR="007904A1">
        <w:t xml:space="preserve">nca gerçekleştirilmektedir. </w:t>
      </w:r>
      <w:r w:rsidR="005E39C3">
        <w:t>Yine bireyin tanısına uygun eğitim kurumuna yönlendirilmesi ve yerleştirilmesi işlemi de Rehberlik ve Araştırma Merkezleri tarafından yapılmaktadır.</w:t>
      </w:r>
    </w:p>
    <w:p w:rsidR="00430F9A" w:rsidRPr="00430F9A" w:rsidRDefault="005E39C3" w:rsidP="00871CE7">
      <w:pPr>
        <w:pStyle w:val="GvdeMetni"/>
        <w:spacing w:after="0" w:line="360" w:lineRule="auto"/>
        <w:jc w:val="both"/>
      </w:pPr>
      <w:r>
        <w:t xml:space="preserve">          </w:t>
      </w:r>
      <w:r w:rsidR="00AC78BC">
        <w:t xml:space="preserve">Rehberlik ve Araştırma Merkezleri’ne gelen </w:t>
      </w:r>
      <w:r w:rsidR="0089242C">
        <w:t xml:space="preserve">özel gereksinimli </w:t>
      </w:r>
      <w:r>
        <w:t>bireylerin</w:t>
      </w:r>
      <w:r w:rsidR="00AC78BC">
        <w:t xml:space="preserve"> velilerinin</w:t>
      </w:r>
      <w:r w:rsidR="0089242C">
        <w:t xml:space="preserve"> yukarıda bahsedilen tüm süreçler hakkında yeterli bilgiye sahip olmaları önemlidir. Ancak bu süreçte yaşanılan problemler velilerin bu iş ve işlemler </w:t>
      </w:r>
      <w:r w:rsidR="00AC78BC">
        <w:t>hakkında yeterli bilgiye sahip olmadıkları</w:t>
      </w:r>
      <w:r w:rsidR="0089242C">
        <w:t>nı</w:t>
      </w:r>
      <w:r w:rsidR="00AC78BC">
        <w:t xml:space="preserve"> </w:t>
      </w:r>
      <w:r w:rsidR="0089242C">
        <w:t xml:space="preserve">göstermektedir. Bu proje kapsamında özel </w:t>
      </w:r>
      <w:r w:rsidR="00AC78BC">
        <w:t>gereksinim</w:t>
      </w:r>
      <w:r w:rsidR="0089242C">
        <w:t xml:space="preserve">li bireylerin </w:t>
      </w:r>
      <w:r w:rsidR="00AC78BC">
        <w:t>velile</w:t>
      </w:r>
      <w:r>
        <w:t xml:space="preserve">rine; </w:t>
      </w:r>
      <w:r w:rsidR="001454B3">
        <w:t xml:space="preserve">Rehberlik ve Araştırma Merkezi’nde </w:t>
      </w:r>
      <w:r w:rsidR="0089242C">
        <w:t xml:space="preserve">özel gereksinimli </w:t>
      </w:r>
      <w:r w:rsidR="001454B3">
        <w:t>birey</w:t>
      </w:r>
      <w:r w:rsidR="0089242C">
        <w:t>ler</w:t>
      </w:r>
      <w:r w:rsidR="001454B3">
        <w:t xml:space="preserve">e uygulanan </w:t>
      </w:r>
      <w:r w:rsidR="007F31F1">
        <w:t>işlemler hakkında vi</w:t>
      </w:r>
      <w:r w:rsidR="001454B3">
        <w:t>deo ve slaytl</w:t>
      </w:r>
      <w:r w:rsidR="0089242C">
        <w:t>ar izletilerek, anketler uygulanarak,</w:t>
      </w:r>
      <w:r w:rsidR="0022591B">
        <w:t xml:space="preserve"> afiş ve broşürler hazırlanarak</w:t>
      </w:r>
      <w:r w:rsidR="001454B3">
        <w:t xml:space="preserve"> velilerin Rehberlik ve Araştırma Merkezi’nde yapılan işlemler hakkında bilgi sahibi olması ve Rehberlik ve Araştırma Merkezleri’ne karşı olumsuz tutumlarının azaltılması amaçlanmaktadır.</w:t>
      </w:r>
    </w:p>
    <w:p w:rsidR="00AB5C27" w:rsidRDefault="00AB5C27" w:rsidP="00774A96">
      <w:pPr>
        <w:pStyle w:val="GvdeMetni"/>
        <w:spacing w:after="0" w:line="360" w:lineRule="auto"/>
        <w:jc w:val="both"/>
      </w:pPr>
    </w:p>
    <w:p w:rsidR="00774A96" w:rsidRPr="00466C0C" w:rsidRDefault="00774A96" w:rsidP="00774A96">
      <w:pPr>
        <w:pStyle w:val="GvdeMetni"/>
        <w:numPr>
          <w:ilvl w:val="0"/>
          <w:numId w:val="1"/>
        </w:numPr>
        <w:spacing w:after="0" w:line="360" w:lineRule="auto"/>
        <w:jc w:val="both"/>
        <w:rPr>
          <w:b/>
        </w:rPr>
      </w:pPr>
      <w:r w:rsidRPr="00466C0C">
        <w:rPr>
          <w:b/>
        </w:rPr>
        <w:t>PROJENİN GEREKÇESİ</w:t>
      </w:r>
    </w:p>
    <w:p w:rsidR="00774A96" w:rsidRPr="00466C0C" w:rsidRDefault="00774A96" w:rsidP="00774A96">
      <w:pPr>
        <w:pStyle w:val="GvdeMetni"/>
        <w:spacing w:after="0"/>
        <w:ind w:left="600"/>
        <w:jc w:val="both"/>
        <w:rPr>
          <w:b/>
        </w:rPr>
      </w:pPr>
    </w:p>
    <w:p w:rsidR="00FD50B0" w:rsidRDefault="00FD50B0" w:rsidP="00FD50B0">
      <w:pPr>
        <w:pStyle w:val="GvdeMetni"/>
        <w:numPr>
          <w:ilvl w:val="0"/>
          <w:numId w:val="6"/>
        </w:numPr>
        <w:spacing w:after="0" w:line="360" w:lineRule="auto"/>
        <w:jc w:val="both"/>
      </w:pPr>
      <w:r>
        <w:t xml:space="preserve">Toplumun özel gereksinimli bireylere karşı </w:t>
      </w:r>
      <w:r w:rsidR="008C1435">
        <w:t xml:space="preserve">olumsuz </w:t>
      </w:r>
      <w:r>
        <w:t>tutum ve davranış geliştirmeleri</w:t>
      </w:r>
      <w:r w:rsidR="008C1435">
        <w:t>.</w:t>
      </w:r>
    </w:p>
    <w:p w:rsidR="00FD50B0" w:rsidRDefault="00FD50B0" w:rsidP="00FD50B0">
      <w:pPr>
        <w:pStyle w:val="GvdeMetni"/>
        <w:numPr>
          <w:ilvl w:val="0"/>
          <w:numId w:val="6"/>
        </w:numPr>
        <w:spacing w:after="0" w:line="360" w:lineRule="auto"/>
        <w:jc w:val="both"/>
      </w:pPr>
      <w:r>
        <w:t>Toplumun özel eğitim ile ilgili bi</w:t>
      </w:r>
      <w:r w:rsidR="00B4392D">
        <w:t>li</w:t>
      </w:r>
      <w:r>
        <w:t>nç düzeylerinin</w:t>
      </w:r>
      <w:r w:rsidR="00B4392D">
        <w:t xml:space="preserve"> </w:t>
      </w:r>
      <w:r w:rsidR="008C1435">
        <w:t>yetersiz olması.</w:t>
      </w:r>
    </w:p>
    <w:p w:rsidR="00774A96" w:rsidRPr="00466C0C" w:rsidRDefault="00B4392D" w:rsidP="005B12D6">
      <w:pPr>
        <w:pStyle w:val="GvdeMetni"/>
        <w:spacing w:after="0" w:line="360" w:lineRule="auto"/>
        <w:ind w:left="709"/>
        <w:jc w:val="both"/>
      </w:pPr>
      <w:r>
        <w:t>3</w:t>
      </w:r>
      <w:r w:rsidR="005B12D6">
        <w:t xml:space="preserve">- </w:t>
      </w:r>
      <w:r w:rsidR="00D12F02">
        <w:t>Öğretmenlerin</w:t>
      </w:r>
      <w:r w:rsidR="008C1435">
        <w:t>,</w:t>
      </w:r>
      <w:r w:rsidR="00D12F02">
        <w:t xml:space="preserve"> öğrenci yönlendirmede kullanılan evraklar ve </w:t>
      </w:r>
      <w:r w:rsidR="008C1435">
        <w:t xml:space="preserve">bu evrakların </w:t>
      </w:r>
      <w:r w:rsidR="00D12F02">
        <w:t xml:space="preserve">nasıl doldurulması gerektiği konusunda </w:t>
      </w:r>
      <w:r w:rsidR="008C1435">
        <w:t>eksikliklerinin olması.</w:t>
      </w:r>
    </w:p>
    <w:p w:rsidR="00774A96" w:rsidRPr="00466C0C" w:rsidRDefault="00B4392D" w:rsidP="005B12D6">
      <w:pPr>
        <w:pStyle w:val="GvdeMetni"/>
        <w:spacing w:after="0" w:line="360" w:lineRule="auto"/>
        <w:ind w:left="709"/>
        <w:jc w:val="both"/>
      </w:pPr>
      <w:r>
        <w:t>4</w:t>
      </w:r>
      <w:r w:rsidR="00774A96" w:rsidRPr="00466C0C">
        <w:t xml:space="preserve">- </w:t>
      </w:r>
      <w:r w:rsidR="00D12F02">
        <w:t>Öğretmenlerin eğitsel tanılar arasındaki farklar hakkında yeteri kadar bilgi sahibi olmaması</w:t>
      </w:r>
      <w:r w:rsidR="008C1435">
        <w:t>.</w:t>
      </w:r>
    </w:p>
    <w:p w:rsidR="00D12F02" w:rsidRDefault="00D12F02" w:rsidP="005B12D6">
      <w:pPr>
        <w:pStyle w:val="GvdeMetni"/>
        <w:spacing w:after="0" w:line="360" w:lineRule="auto"/>
        <w:ind w:left="709"/>
        <w:jc w:val="both"/>
      </w:pPr>
      <w:r>
        <w:t>5- Sınıfında özel gereksinimli öğrencisi olan öğretmenlerin bu öğrencileri eğitim</w:t>
      </w:r>
      <w:r w:rsidR="008C1435">
        <w:t xml:space="preserve"> </w:t>
      </w:r>
      <w:r>
        <w:t>- öğretim sürecin</w:t>
      </w:r>
      <w:r w:rsidR="0002776E">
        <w:t xml:space="preserve">e </w:t>
      </w:r>
      <w:r w:rsidR="008C1435">
        <w:t>nasıl dahil edebileceği konusunda sıkıntı yaşamaları.</w:t>
      </w:r>
    </w:p>
    <w:p w:rsidR="00B4392D" w:rsidRDefault="00F7054A" w:rsidP="005B12D6">
      <w:pPr>
        <w:pStyle w:val="GvdeMetni"/>
        <w:spacing w:after="0" w:line="360" w:lineRule="auto"/>
        <w:ind w:left="709"/>
        <w:jc w:val="both"/>
      </w:pPr>
      <w:r>
        <w:t>6- Ö</w:t>
      </w:r>
      <w:r w:rsidR="008C1435">
        <w:t>ğrencilerin özel</w:t>
      </w:r>
      <w:r w:rsidR="00B4392D">
        <w:t xml:space="preserve"> gereksinimli bireylere karşı olum</w:t>
      </w:r>
      <w:r w:rsidR="008C1435">
        <w:t>suz</w:t>
      </w:r>
      <w:r w:rsidR="00B4392D">
        <w:t xml:space="preserve"> bakış açısı geliştirmeleri ve </w:t>
      </w:r>
      <w:r w:rsidR="00994E1E">
        <w:t xml:space="preserve">engel türleri hakkında bilgi düzeylerinin </w:t>
      </w:r>
      <w:r w:rsidR="002E7729">
        <w:t>az olması.</w:t>
      </w:r>
    </w:p>
    <w:p w:rsidR="002E7729" w:rsidRDefault="002E7729" w:rsidP="008C1435">
      <w:pPr>
        <w:pStyle w:val="GvdeMetni"/>
        <w:spacing w:after="0" w:line="360" w:lineRule="auto"/>
        <w:ind w:left="709"/>
        <w:jc w:val="both"/>
      </w:pPr>
      <w:r>
        <w:t>7- Özel gereksinimli bireylerin velilerinin, çocuklarının tanıları ve ihtiyaçları hakkında bilgilerinin sınırlı olması.</w:t>
      </w:r>
    </w:p>
    <w:p w:rsidR="008C1435" w:rsidRDefault="002E7729" w:rsidP="008C1435">
      <w:pPr>
        <w:pStyle w:val="GvdeMetni"/>
        <w:spacing w:after="0" w:line="360" w:lineRule="auto"/>
        <w:ind w:left="709"/>
        <w:jc w:val="both"/>
      </w:pPr>
      <w:r>
        <w:t>8</w:t>
      </w:r>
      <w:r w:rsidR="008C1435">
        <w:t>- Özel gereksinimli bireylerin velilerinin Rehberlik ve Araştırma Merkezleri’ndeki iş ve işlemler hakkında yeterli bilgi sahibi olmamaları.</w:t>
      </w:r>
    </w:p>
    <w:p w:rsidR="002E7729" w:rsidRPr="00466C0C" w:rsidRDefault="002E7729" w:rsidP="008C1435">
      <w:pPr>
        <w:pStyle w:val="GvdeMetni"/>
        <w:spacing w:after="0" w:line="360" w:lineRule="auto"/>
        <w:ind w:left="709"/>
        <w:jc w:val="both"/>
      </w:pPr>
    </w:p>
    <w:p w:rsidR="00774A96" w:rsidRDefault="00774A96" w:rsidP="00774A96">
      <w:pPr>
        <w:ind w:left="1065"/>
        <w:jc w:val="both"/>
        <w:rPr>
          <w:i/>
        </w:rPr>
      </w:pPr>
    </w:p>
    <w:p w:rsidR="009D00AF" w:rsidRDefault="009D00AF" w:rsidP="00774A96">
      <w:pPr>
        <w:ind w:left="1065"/>
        <w:jc w:val="both"/>
        <w:rPr>
          <w:i/>
        </w:rPr>
      </w:pPr>
    </w:p>
    <w:p w:rsidR="009D00AF" w:rsidRDefault="009D00AF" w:rsidP="00774A96">
      <w:pPr>
        <w:ind w:left="1065"/>
        <w:jc w:val="both"/>
        <w:rPr>
          <w:i/>
        </w:rPr>
      </w:pPr>
    </w:p>
    <w:p w:rsidR="009D00AF" w:rsidRPr="00466C0C" w:rsidRDefault="009D00AF" w:rsidP="00774A96">
      <w:pPr>
        <w:ind w:left="1065"/>
        <w:jc w:val="both"/>
        <w:rPr>
          <w:i/>
        </w:rPr>
      </w:pPr>
    </w:p>
    <w:p w:rsidR="00176949" w:rsidRPr="009D00AF" w:rsidRDefault="00774A96" w:rsidP="009D00AF">
      <w:pPr>
        <w:pStyle w:val="GvdeMetni"/>
        <w:numPr>
          <w:ilvl w:val="0"/>
          <w:numId w:val="1"/>
        </w:numPr>
        <w:spacing w:after="0" w:line="360" w:lineRule="auto"/>
        <w:jc w:val="both"/>
        <w:rPr>
          <w:b/>
        </w:rPr>
      </w:pPr>
      <w:r w:rsidRPr="009D00AF">
        <w:rPr>
          <w:b/>
        </w:rPr>
        <w:lastRenderedPageBreak/>
        <w:t>PERFORMANS KRİTERLERİ</w:t>
      </w:r>
    </w:p>
    <w:p w:rsidR="00176949" w:rsidRPr="00176949" w:rsidRDefault="00506294" w:rsidP="00506294">
      <w:pPr>
        <w:pStyle w:val="GvdeMetni"/>
        <w:spacing w:after="0" w:line="360" w:lineRule="auto"/>
        <w:jc w:val="both"/>
        <w:rPr>
          <w:b/>
        </w:rPr>
      </w:pPr>
      <w:r>
        <w:rPr>
          <w:b/>
        </w:rPr>
        <w:t xml:space="preserve">            </w:t>
      </w:r>
      <w:r w:rsidRPr="007F3ED7">
        <w:t>1.</w:t>
      </w:r>
      <w:r>
        <w:rPr>
          <w:b/>
        </w:rPr>
        <w:t xml:space="preserve"> </w:t>
      </w:r>
      <w:r>
        <w:t>Toplumun özel gereksinimli</w:t>
      </w:r>
      <w:r w:rsidRPr="00B93DB6">
        <w:t xml:space="preserve"> bireylere yönelik tutuml</w:t>
      </w:r>
      <w:r w:rsidR="007F3ED7">
        <w:t xml:space="preserve">arını ve bakış açılarını olumlu </w:t>
      </w:r>
      <w:r w:rsidRPr="00B93DB6">
        <w:t>yönde geliştirmesi</w:t>
      </w:r>
    </w:p>
    <w:p w:rsidR="00774A96" w:rsidRPr="00466C0C" w:rsidRDefault="00506294" w:rsidP="00774A96">
      <w:pPr>
        <w:pStyle w:val="GvdeMetni"/>
        <w:spacing w:after="0" w:line="360" w:lineRule="auto"/>
        <w:ind w:left="705"/>
        <w:jc w:val="both"/>
      </w:pPr>
      <w:r>
        <w:t>2</w:t>
      </w:r>
      <w:r w:rsidR="00774A96" w:rsidRPr="00466C0C">
        <w:t xml:space="preserve">.  </w:t>
      </w:r>
      <w:r w:rsidR="00D12F02" w:rsidRPr="00D12F02">
        <w:t>Öğretmenlerin eğitsel tanıla</w:t>
      </w:r>
      <w:r w:rsidR="00D12F02">
        <w:t>r ve tanılar arasındaki farklar hakkında bilgi sahibi olmaları</w:t>
      </w:r>
    </w:p>
    <w:p w:rsidR="00D12F02" w:rsidRDefault="00774A96" w:rsidP="00774A96">
      <w:pPr>
        <w:pStyle w:val="GvdeMetni"/>
        <w:spacing w:after="0" w:line="360" w:lineRule="auto"/>
        <w:ind w:left="705"/>
        <w:jc w:val="both"/>
      </w:pPr>
      <w:r w:rsidRPr="00466C0C">
        <w:t xml:space="preserve">3. </w:t>
      </w:r>
      <w:r w:rsidR="00D12F02" w:rsidRPr="00D12F02">
        <w:t xml:space="preserve">Öğretmenlerin eğitsel tanılara göre önerilebilecek resmi tedbir seçenekleri hakkında </w:t>
      </w:r>
      <w:r w:rsidR="00D12F02">
        <w:t>farkındalık kazanmaları</w:t>
      </w:r>
    </w:p>
    <w:p w:rsidR="00774A96" w:rsidRDefault="00AA772D" w:rsidP="00774A96">
      <w:pPr>
        <w:pStyle w:val="GvdeMetni"/>
        <w:spacing w:after="0" w:line="360" w:lineRule="auto"/>
        <w:ind w:left="705"/>
        <w:jc w:val="both"/>
      </w:pPr>
      <w:r>
        <w:t xml:space="preserve">4. </w:t>
      </w:r>
      <w:r w:rsidR="00D12F02" w:rsidRPr="00D12F02">
        <w:t xml:space="preserve">Öğretmenlerin özel gereksinimli </w:t>
      </w:r>
      <w:r w:rsidR="002E7729">
        <w:t>bireyl</w:t>
      </w:r>
      <w:r w:rsidR="00D12F02" w:rsidRPr="00D12F02">
        <w:t>ere yönelik BEP hazırla</w:t>
      </w:r>
      <w:r w:rsidR="00D12F02">
        <w:t>ma süreci hakkında yeterli bilgi edinmeleri</w:t>
      </w:r>
    </w:p>
    <w:p w:rsidR="00D12F02" w:rsidRDefault="002E7729" w:rsidP="00774A96">
      <w:pPr>
        <w:pStyle w:val="GvdeMetni"/>
        <w:spacing w:after="0" w:line="360" w:lineRule="auto"/>
        <w:ind w:left="705"/>
        <w:jc w:val="both"/>
      </w:pPr>
      <w:r>
        <w:t xml:space="preserve">5- </w:t>
      </w:r>
      <w:r w:rsidR="00D12F02" w:rsidRPr="00D12F02">
        <w:t>Sınıfında özel gereksinimli öğrencisi ol</w:t>
      </w:r>
      <w:r w:rsidR="00D12F02">
        <w:t>an öğretmenlerin bu öğrencilere nasıl davranmaları gerektiği konusunda farkındalık kazanmaları</w:t>
      </w:r>
    </w:p>
    <w:p w:rsidR="002E7729" w:rsidRDefault="002E7729" w:rsidP="00774A96">
      <w:pPr>
        <w:pStyle w:val="GvdeMetni"/>
        <w:spacing w:after="0" w:line="360" w:lineRule="auto"/>
        <w:ind w:left="705"/>
        <w:jc w:val="both"/>
      </w:pPr>
      <w:r>
        <w:t>6- Özel gereksinimli bireylerin velilerinin çocuklarının tanıları ve ihtiyaçları hakkında bilgi sahibi olması.</w:t>
      </w:r>
    </w:p>
    <w:p w:rsidR="002E7729" w:rsidRDefault="002E7729" w:rsidP="00774A96">
      <w:pPr>
        <w:pStyle w:val="GvdeMetni"/>
        <w:spacing w:after="0" w:line="360" w:lineRule="auto"/>
        <w:ind w:left="705"/>
        <w:jc w:val="both"/>
      </w:pPr>
      <w:r>
        <w:t>7- Özel gereksinimli bireylerin velilerinin Rehberlik ve Araştırma Merkezleri’ndeki iş ve işlemler hakkında yeterli bilgi sahibi olması.</w:t>
      </w:r>
    </w:p>
    <w:p w:rsidR="00DC1055" w:rsidRPr="00466C0C" w:rsidRDefault="00DC1055" w:rsidP="00774A96">
      <w:pPr>
        <w:pStyle w:val="GvdeMetni"/>
        <w:spacing w:after="0" w:line="360" w:lineRule="auto"/>
        <w:ind w:left="705"/>
        <w:jc w:val="both"/>
      </w:pPr>
    </w:p>
    <w:p w:rsidR="00774A96" w:rsidRPr="00466C0C" w:rsidRDefault="00774A96" w:rsidP="00774A96">
      <w:pPr>
        <w:pStyle w:val="GvdeMetni"/>
        <w:spacing w:after="0" w:line="360" w:lineRule="auto"/>
        <w:ind w:left="705"/>
        <w:jc w:val="both"/>
        <w:rPr>
          <w:b/>
          <w:i/>
        </w:rPr>
      </w:pPr>
    </w:p>
    <w:p w:rsidR="00774A96" w:rsidRPr="00466C0C" w:rsidRDefault="00774A96" w:rsidP="00774A96">
      <w:pPr>
        <w:pStyle w:val="GvdeMetni"/>
        <w:numPr>
          <w:ilvl w:val="0"/>
          <w:numId w:val="1"/>
        </w:numPr>
        <w:spacing w:after="0" w:line="360" w:lineRule="auto"/>
        <w:jc w:val="both"/>
        <w:rPr>
          <w:b/>
        </w:rPr>
      </w:pPr>
      <w:r w:rsidRPr="00466C0C">
        <w:rPr>
          <w:b/>
        </w:rPr>
        <w:t>PROJENİN KONUSU</w:t>
      </w:r>
    </w:p>
    <w:p w:rsidR="00DC1055" w:rsidRDefault="00DC1055" w:rsidP="00D12F02">
      <w:pPr>
        <w:pStyle w:val="GvdeMetni"/>
        <w:spacing w:after="0" w:line="360" w:lineRule="auto"/>
        <w:ind w:left="255" w:firstLine="705"/>
        <w:jc w:val="both"/>
      </w:pPr>
      <w:r>
        <w:t>Havza</w:t>
      </w:r>
      <w:r w:rsidR="0078279D">
        <w:t>,</w:t>
      </w:r>
      <w:r w:rsidR="0002776E">
        <w:t xml:space="preserve"> </w:t>
      </w:r>
      <w:r w:rsidR="0078279D">
        <w:t>Vezirköprü,</w:t>
      </w:r>
      <w:r w:rsidR="0002776E">
        <w:t xml:space="preserve"> </w:t>
      </w:r>
      <w:r w:rsidR="0078279D">
        <w:t>Kavak ve Ladik ilçeler</w:t>
      </w:r>
      <w:r>
        <w:t>inde ikamet eden bire</w:t>
      </w:r>
      <w:r w:rsidR="0002776E">
        <w:t xml:space="preserve">ylerin özel eğitim gereksinimli </w:t>
      </w:r>
      <w:r>
        <w:t>bireylerle ilg</w:t>
      </w:r>
      <w:r w:rsidR="00E93F66">
        <w:t xml:space="preserve">ili </w:t>
      </w:r>
      <w:proofErr w:type="spellStart"/>
      <w:r w:rsidR="00E93F66">
        <w:t>farkındalık</w:t>
      </w:r>
      <w:proofErr w:type="spellEnd"/>
      <w:r w:rsidR="00E93F66">
        <w:t xml:space="preserve"> düzeylerini art</w:t>
      </w:r>
      <w:r>
        <w:t>ırma.</w:t>
      </w:r>
    </w:p>
    <w:p w:rsidR="00774A96" w:rsidRDefault="00D12F02" w:rsidP="00D12F02">
      <w:pPr>
        <w:pStyle w:val="GvdeMetni"/>
        <w:spacing w:after="0" w:line="360" w:lineRule="auto"/>
        <w:ind w:left="255" w:firstLine="705"/>
        <w:jc w:val="both"/>
      </w:pPr>
      <w:r>
        <w:t>Öğretmenlerin özel eğitim tanılama, yönlendirme, raporlama ve BEP hazırlama süreci hakkında gerekli bilgi ve farkında</w:t>
      </w:r>
      <w:r w:rsidR="00E93F66">
        <w:t>lıklarını ar</w:t>
      </w:r>
      <w:r w:rsidR="00DC1055">
        <w:t>tırma.</w:t>
      </w:r>
    </w:p>
    <w:p w:rsidR="00E93F66" w:rsidRDefault="002E45E6" w:rsidP="00D12F02">
      <w:pPr>
        <w:pStyle w:val="GvdeMetni"/>
        <w:spacing w:after="0" w:line="360" w:lineRule="auto"/>
        <w:ind w:left="255" w:firstLine="705"/>
        <w:jc w:val="both"/>
      </w:pPr>
      <w:r>
        <w:t xml:space="preserve">Velilerin </w:t>
      </w:r>
      <w:r w:rsidR="00E93F66">
        <w:t>çocuklarının tanıları ve ihtiyaçları hakkında bilgi düzeylerini artırma.</w:t>
      </w:r>
    </w:p>
    <w:p w:rsidR="00E93F66" w:rsidRDefault="00E93F66" w:rsidP="00D12F02">
      <w:pPr>
        <w:pStyle w:val="GvdeMetni"/>
        <w:spacing w:after="0" w:line="360" w:lineRule="auto"/>
        <w:ind w:left="255" w:firstLine="705"/>
        <w:jc w:val="both"/>
      </w:pPr>
      <w:r>
        <w:t>Velilerinin Rehberlik ve Araştırma Merkezleri’ndeki iş ve işlemler hakkında bilgi ve farkındalık düzeylerini artırma.</w:t>
      </w:r>
    </w:p>
    <w:p w:rsidR="00774A96" w:rsidRPr="0078279D" w:rsidRDefault="00774A96" w:rsidP="0078279D">
      <w:pPr>
        <w:pStyle w:val="GvdeMetni"/>
        <w:tabs>
          <w:tab w:val="left" w:pos="4080"/>
        </w:tabs>
        <w:spacing w:after="0" w:line="360" w:lineRule="auto"/>
        <w:ind w:firstLine="705"/>
        <w:jc w:val="both"/>
      </w:pPr>
      <w:r w:rsidRPr="00466C0C">
        <w:rPr>
          <w:b/>
        </w:rPr>
        <w:t xml:space="preserve">5. AMAÇLAR </w:t>
      </w:r>
    </w:p>
    <w:p w:rsidR="00DC1055" w:rsidRDefault="00DC1055" w:rsidP="00DC1055">
      <w:pPr>
        <w:pStyle w:val="GvdeMetni"/>
        <w:spacing w:after="0" w:line="360" w:lineRule="auto"/>
        <w:ind w:left="357"/>
        <w:jc w:val="both"/>
      </w:pPr>
      <w:r>
        <w:t xml:space="preserve">Toplumun engelli bireyler ve özel eğitim gereksinimli bireylerle ilgili </w:t>
      </w:r>
      <w:proofErr w:type="spellStart"/>
      <w:r>
        <w:t>farkındalık</w:t>
      </w:r>
      <w:proofErr w:type="spellEnd"/>
      <w:r>
        <w:t xml:space="preserve"> ve bilgi düzeylerinin arttırılması.</w:t>
      </w:r>
    </w:p>
    <w:p w:rsidR="00DC1055" w:rsidRDefault="00DC1055" w:rsidP="00DC1055">
      <w:pPr>
        <w:pStyle w:val="GvdeMetni"/>
        <w:spacing w:after="0" w:line="360" w:lineRule="auto"/>
        <w:ind w:left="357"/>
        <w:jc w:val="both"/>
      </w:pPr>
      <w:r>
        <w:t>-</w:t>
      </w:r>
      <w:r w:rsidR="006925C6">
        <w:t>Öğretmenlerin Ram’a öğrenci yönlendirme süreci ve bu süreçte gerekli evrakların nasıl doldurulması gerektiği hakkında bi</w:t>
      </w:r>
      <w:r>
        <w:t>lgi sahibi olmaları</w:t>
      </w:r>
      <w:r w:rsidR="006925C6">
        <w:t xml:space="preserve">. </w:t>
      </w:r>
    </w:p>
    <w:p w:rsidR="00774A96" w:rsidRDefault="00DC1055" w:rsidP="00DC1055">
      <w:pPr>
        <w:pStyle w:val="GvdeMetni"/>
        <w:spacing w:after="0" w:line="360" w:lineRule="auto"/>
        <w:ind w:left="357"/>
        <w:jc w:val="both"/>
      </w:pPr>
      <w:r>
        <w:t>-</w:t>
      </w:r>
      <w:r w:rsidR="006925C6">
        <w:t xml:space="preserve">Öğretmenlerin eğitsel tanılar, bu tanılar arasındaki farklar ve özel eğitime gereksinim duyan öğrencileri eğitim- öğretim sürecine dahil etmek, </w:t>
      </w:r>
      <w:r w:rsidR="006925C6" w:rsidRPr="006925C6">
        <w:t>özel eğit</w:t>
      </w:r>
      <w:r w:rsidR="006925C6">
        <w:t>ime gereksinim duyan öğrencilere nasıl yaklaşılması gerektiği, BEP hazırlama süreci hakkında</w:t>
      </w:r>
      <w:r>
        <w:t xml:space="preserve"> yeterli bilgi sahibi olmaları.</w:t>
      </w:r>
    </w:p>
    <w:p w:rsidR="00DC1055" w:rsidRPr="00466C0C" w:rsidRDefault="00DC1055" w:rsidP="00DC1055">
      <w:pPr>
        <w:pStyle w:val="GvdeMetni"/>
        <w:spacing w:after="0" w:line="360" w:lineRule="auto"/>
        <w:ind w:left="357"/>
        <w:jc w:val="both"/>
      </w:pPr>
      <w:r>
        <w:t>-Öğrencilerin engelli bireyler</w:t>
      </w:r>
      <w:r w:rsidR="006626C9">
        <w:t>le ilgili farkındalıklarının arttırılması.</w:t>
      </w:r>
    </w:p>
    <w:p w:rsidR="00774A96" w:rsidRDefault="00774A96" w:rsidP="00774A96">
      <w:pPr>
        <w:pStyle w:val="GvdeMetni"/>
        <w:spacing w:after="0" w:line="360" w:lineRule="auto"/>
        <w:ind w:firstLine="705"/>
        <w:jc w:val="both"/>
        <w:rPr>
          <w:b/>
        </w:rPr>
      </w:pPr>
    </w:p>
    <w:p w:rsidR="009D00AF" w:rsidRDefault="009D00AF" w:rsidP="00774A96">
      <w:pPr>
        <w:pStyle w:val="GvdeMetni"/>
        <w:spacing w:after="0" w:line="360" w:lineRule="auto"/>
        <w:ind w:firstLine="705"/>
        <w:jc w:val="both"/>
        <w:rPr>
          <w:b/>
        </w:rPr>
      </w:pPr>
    </w:p>
    <w:p w:rsidR="009D00AF" w:rsidRPr="00466C0C" w:rsidRDefault="009D00AF" w:rsidP="00774A96">
      <w:pPr>
        <w:pStyle w:val="GvdeMetni"/>
        <w:spacing w:after="0" w:line="360" w:lineRule="auto"/>
        <w:ind w:firstLine="705"/>
        <w:jc w:val="both"/>
        <w:rPr>
          <w:b/>
        </w:rPr>
      </w:pPr>
    </w:p>
    <w:p w:rsidR="00774A96" w:rsidRPr="00466C0C" w:rsidRDefault="00774A96" w:rsidP="004F61A9">
      <w:pPr>
        <w:pStyle w:val="GvdeMetni"/>
        <w:numPr>
          <w:ilvl w:val="0"/>
          <w:numId w:val="3"/>
        </w:numPr>
        <w:spacing w:after="0" w:line="360" w:lineRule="auto"/>
        <w:ind w:right="-1"/>
        <w:jc w:val="both"/>
      </w:pPr>
      <w:r w:rsidRPr="00466C0C">
        <w:rPr>
          <w:b/>
        </w:rPr>
        <w:lastRenderedPageBreak/>
        <w:t>HEDEFLER</w:t>
      </w:r>
    </w:p>
    <w:p w:rsidR="00956420" w:rsidRDefault="00774A96" w:rsidP="007F3ED7">
      <w:pPr>
        <w:spacing w:line="360" w:lineRule="auto"/>
        <w:ind w:left="426" w:right="-1"/>
        <w:rPr>
          <w:bCs/>
        </w:rPr>
      </w:pPr>
      <w:r w:rsidRPr="00466C0C">
        <w:rPr>
          <w:bCs/>
        </w:rPr>
        <w:t>1.</w:t>
      </w:r>
      <w:r w:rsidR="00565D9D">
        <w:rPr>
          <w:bCs/>
        </w:rPr>
        <w:t>Havza</w:t>
      </w:r>
      <w:r w:rsidR="0078279D">
        <w:rPr>
          <w:bCs/>
        </w:rPr>
        <w:t>,</w:t>
      </w:r>
      <w:r w:rsidR="0002776E">
        <w:rPr>
          <w:bCs/>
        </w:rPr>
        <w:t xml:space="preserve"> </w:t>
      </w:r>
      <w:r w:rsidR="0078279D">
        <w:rPr>
          <w:bCs/>
        </w:rPr>
        <w:t>Vezirköprü,</w:t>
      </w:r>
      <w:r w:rsidR="0002776E">
        <w:rPr>
          <w:bCs/>
        </w:rPr>
        <w:t xml:space="preserve"> </w:t>
      </w:r>
      <w:r w:rsidR="0078279D">
        <w:rPr>
          <w:bCs/>
        </w:rPr>
        <w:t>Kavak ve Ladik ilçeler</w:t>
      </w:r>
      <w:r w:rsidR="00565D9D">
        <w:rPr>
          <w:bCs/>
        </w:rPr>
        <w:t xml:space="preserve">inde ikamet eden bireylerin özel eğitim alanında farkındalık düzeylerini arttırma. </w:t>
      </w:r>
    </w:p>
    <w:p w:rsidR="00774A96" w:rsidRPr="00466C0C" w:rsidRDefault="00956420" w:rsidP="007F3ED7">
      <w:pPr>
        <w:spacing w:line="360" w:lineRule="auto"/>
        <w:ind w:left="426" w:right="-1"/>
        <w:rPr>
          <w:bCs/>
        </w:rPr>
      </w:pPr>
      <w:r>
        <w:rPr>
          <w:bCs/>
        </w:rPr>
        <w:t>2.</w:t>
      </w:r>
      <w:r w:rsidR="00F7054A">
        <w:rPr>
          <w:bCs/>
        </w:rPr>
        <w:t xml:space="preserve"> </w:t>
      </w:r>
      <w:r w:rsidR="00565D9D">
        <w:rPr>
          <w:bCs/>
        </w:rPr>
        <w:t xml:space="preserve">Öğretmenlerin </w:t>
      </w:r>
      <w:r w:rsidR="006925C6">
        <w:rPr>
          <w:bCs/>
        </w:rPr>
        <w:t>öğrenci yönlendirmede kullanılacak formları tanıması</w:t>
      </w:r>
    </w:p>
    <w:p w:rsidR="00774A96" w:rsidRPr="00466C0C" w:rsidRDefault="00B407BA" w:rsidP="007F3ED7">
      <w:pPr>
        <w:tabs>
          <w:tab w:val="left" w:pos="6060"/>
        </w:tabs>
        <w:spacing w:line="360" w:lineRule="auto"/>
        <w:ind w:left="426" w:right="-1"/>
        <w:rPr>
          <w:bCs/>
        </w:rPr>
      </w:pPr>
      <w:r>
        <w:rPr>
          <w:bCs/>
        </w:rPr>
        <w:t>3</w:t>
      </w:r>
      <w:r w:rsidR="00774A96" w:rsidRPr="00466C0C">
        <w:rPr>
          <w:bCs/>
        </w:rPr>
        <w:t xml:space="preserve">. </w:t>
      </w:r>
      <w:r w:rsidR="006925C6" w:rsidRPr="006925C6">
        <w:rPr>
          <w:bCs/>
        </w:rPr>
        <w:t>Öğretmen</w:t>
      </w:r>
      <w:r w:rsidR="00F7054A">
        <w:rPr>
          <w:bCs/>
        </w:rPr>
        <w:t>lerin eğitsel tanılar</w:t>
      </w:r>
      <w:r w:rsidR="006925C6" w:rsidRPr="006925C6">
        <w:rPr>
          <w:bCs/>
        </w:rPr>
        <w:t xml:space="preserve"> arasındaki farkla</w:t>
      </w:r>
      <w:r w:rsidR="006925C6">
        <w:rPr>
          <w:bCs/>
        </w:rPr>
        <w:t>r hakkında bilgi sahibi olması</w:t>
      </w:r>
      <w:r w:rsidR="00774A96">
        <w:rPr>
          <w:bCs/>
        </w:rPr>
        <w:tab/>
      </w:r>
    </w:p>
    <w:p w:rsidR="00774A96" w:rsidRDefault="00B407BA" w:rsidP="007F3ED7">
      <w:pPr>
        <w:spacing w:line="360" w:lineRule="auto"/>
        <w:ind w:left="426" w:right="-1"/>
        <w:rPr>
          <w:bCs/>
        </w:rPr>
      </w:pPr>
      <w:r>
        <w:rPr>
          <w:bCs/>
        </w:rPr>
        <w:t>4</w:t>
      </w:r>
      <w:r w:rsidR="00774A96" w:rsidRPr="00466C0C">
        <w:rPr>
          <w:bCs/>
        </w:rPr>
        <w:t xml:space="preserve">. </w:t>
      </w:r>
      <w:r w:rsidR="006925C6" w:rsidRPr="006925C6">
        <w:rPr>
          <w:bCs/>
        </w:rPr>
        <w:t xml:space="preserve">Öğretmenlerin eğitsel tanılara göre önerilebilecek resmi tedbir seçenekleri </w:t>
      </w:r>
      <w:r w:rsidR="006925C6">
        <w:rPr>
          <w:bCs/>
        </w:rPr>
        <w:t>hakkında bilgi sahibi olması</w:t>
      </w:r>
    </w:p>
    <w:p w:rsidR="006F04EA" w:rsidRDefault="00B407BA" w:rsidP="007F3ED7">
      <w:pPr>
        <w:spacing w:line="360" w:lineRule="auto"/>
        <w:ind w:left="426" w:right="-1"/>
        <w:rPr>
          <w:bCs/>
        </w:rPr>
      </w:pPr>
      <w:r>
        <w:rPr>
          <w:bCs/>
        </w:rPr>
        <w:t>5</w:t>
      </w:r>
      <w:r w:rsidR="006F04EA">
        <w:rPr>
          <w:bCs/>
        </w:rPr>
        <w:t xml:space="preserve">. </w:t>
      </w:r>
      <w:r w:rsidR="006925C6" w:rsidRPr="006925C6">
        <w:rPr>
          <w:bCs/>
        </w:rPr>
        <w:t>Öğretmenlerin özel gereksinimli öğrencilere yönelik BEP hazırlama süreci h</w:t>
      </w:r>
      <w:r w:rsidR="006925C6">
        <w:rPr>
          <w:bCs/>
        </w:rPr>
        <w:t>akkında yeterli bilgi sahibi olması</w:t>
      </w:r>
    </w:p>
    <w:p w:rsidR="004F61A9" w:rsidRDefault="00B407BA" w:rsidP="007F3ED7">
      <w:pPr>
        <w:spacing w:line="360" w:lineRule="auto"/>
        <w:ind w:left="426" w:right="-1"/>
        <w:rPr>
          <w:bCs/>
        </w:rPr>
      </w:pPr>
      <w:r>
        <w:rPr>
          <w:bCs/>
        </w:rPr>
        <w:t>6</w:t>
      </w:r>
      <w:r w:rsidR="006F04EA">
        <w:rPr>
          <w:bCs/>
        </w:rPr>
        <w:t xml:space="preserve">. </w:t>
      </w:r>
      <w:r w:rsidR="006925C6" w:rsidRPr="006925C6">
        <w:rPr>
          <w:bCs/>
        </w:rPr>
        <w:t>Sınıfında özel gereksinimli öğrencisi olan öğretmenlerin bu öğrencilere nasıl dav</w:t>
      </w:r>
      <w:r w:rsidR="006925C6">
        <w:rPr>
          <w:bCs/>
        </w:rPr>
        <w:t>ranmaları gerektiği konusunda yeterli bilgi sahibi olmas</w:t>
      </w:r>
      <w:r w:rsidR="007515BD">
        <w:rPr>
          <w:bCs/>
        </w:rPr>
        <w:t>ı</w:t>
      </w:r>
    </w:p>
    <w:p w:rsidR="004F61A9" w:rsidRPr="00466C0C" w:rsidRDefault="004F61A9" w:rsidP="007F3ED7">
      <w:pPr>
        <w:spacing w:line="360" w:lineRule="auto"/>
        <w:ind w:left="426" w:right="-1"/>
        <w:rPr>
          <w:lang w:eastAsia="en-US"/>
        </w:rPr>
      </w:pPr>
    </w:p>
    <w:p w:rsidR="00774A96" w:rsidRPr="00466C0C" w:rsidRDefault="00774A96" w:rsidP="007F3ED7">
      <w:pPr>
        <w:pStyle w:val="GvdeMetni"/>
        <w:numPr>
          <w:ilvl w:val="0"/>
          <w:numId w:val="3"/>
        </w:numPr>
        <w:spacing w:after="0" w:line="360" w:lineRule="auto"/>
        <w:rPr>
          <w:b/>
        </w:rPr>
      </w:pPr>
      <w:r w:rsidRPr="00466C0C">
        <w:rPr>
          <w:b/>
        </w:rPr>
        <w:t>KAPSAM</w:t>
      </w:r>
    </w:p>
    <w:p w:rsidR="0050796C" w:rsidRDefault="0078279D" w:rsidP="00774A96">
      <w:pPr>
        <w:pStyle w:val="GvdeMetni"/>
        <w:spacing w:after="0" w:line="360" w:lineRule="auto"/>
        <w:ind w:firstLine="709"/>
        <w:jc w:val="both"/>
      </w:pPr>
      <w:r>
        <w:rPr>
          <w:bCs/>
        </w:rPr>
        <w:t>Havza,</w:t>
      </w:r>
      <w:r w:rsidR="007515BD">
        <w:rPr>
          <w:bCs/>
        </w:rPr>
        <w:t xml:space="preserve"> </w:t>
      </w:r>
      <w:r>
        <w:rPr>
          <w:bCs/>
        </w:rPr>
        <w:t>Vezirköprü,</w:t>
      </w:r>
      <w:r w:rsidR="007515BD">
        <w:rPr>
          <w:bCs/>
        </w:rPr>
        <w:t xml:space="preserve"> </w:t>
      </w:r>
      <w:r>
        <w:rPr>
          <w:bCs/>
        </w:rPr>
        <w:t xml:space="preserve">Kavak ve Ladik ilçelerinde </w:t>
      </w:r>
      <w:r w:rsidR="0050796C">
        <w:t>ikamet eden bireyler,</w:t>
      </w:r>
    </w:p>
    <w:p w:rsidR="0050796C" w:rsidRDefault="0078279D" w:rsidP="0078279D">
      <w:pPr>
        <w:pStyle w:val="GvdeMetni"/>
        <w:spacing w:after="0" w:line="360" w:lineRule="auto"/>
        <w:ind w:firstLine="709"/>
        <w:jc w:val="both"/>
      </w:pPr>
      <w:r>
        <w:rPr>
          <w:bCs/>
        </w:rPr>
        <w:t>Havza</w:t>
      </w:r>
      <w:r w:rsidR="004363D3">
        <w:rPr>
          <w:bCs/>
        </w:rPr>
        <w:t xml:space="preserve"> ilçes</w:t>
      </w:r>
      <w:r>
        <w:rPr>
          <w:bCs/>
        </w:rPr>
        <w:t>inde</w:t>
      </w:r>
      <w:r w:rsidR="0050796C">
        <w:t xml:space="preserve"> </w:t>
      </w:r>
      <w:r w:rsidR="006925C6" w:rsidRPr="006925C6">
        <w:t>bulunan bütün anaokul</w:t>
      </w:r>
      <w:r w:rsidR="006925C6">
        <w:t>u, ilkokul, ortaokul ve liseler</w:t>
      </w:r>
      <w:r w:rsidR="0050796C">
        <w:t>de çalışan öğretmenler ve eğitim gören öğrenciler.</w:t>
      </w:r>
    </w:p>
    <w:p w:rsidR="0050796C" w:rsidRPr="00466C0C" w:rsidRDefault="0050796C" w:rsidP="00565D9D">
      <w:pPr>
        <w:pStyle w:val="GvdeMetni"/>
        <w:spacing w:after="0" w:line="360" w:lineRule="auto"/>
        <w:jc w:val="both"/>
      </w:pPr>
    </w:p>
    <w:p w:rsidR="00774A96" w:rsidRPr="00466C0C" w:rsidRDefault="00774A96" w:rsidP="00B407BA">
      <w:pPr>
        <w:pStyle w:val="GvdeMetni"/>
        <w:numPr>
          <w:ilvl w:val="0"/>
          <w:numId w:val="3"/>
        </w:numPr>
        <w:spacing w:after="0" w:line="360" w:lineRule="auto"/>
        <w:jc w:val="both"/>
        <w:rPr>
          <w:b/>
        </w:rPr>
      </w:pPr>
      <w:r w:rsidRPr="00466C0C">
        <w:rPr>
          <w:b/>
        </w:rPr>
        <w:t>İLKELER</w:t>
      </w:r>
    </w:p>
    <w:p w:rsidR="00774A96" w:rsidRPr="00466C0C" w:rsidRDefault="00774A96" w:rsidP="00176949">
      <w:pPr>
        <w:pStyle w:val="GvdeMetni"/>
        <w:spacing w:after="0" w:line="360" w:lineRule="auto"/>
        <w:jc w:val="both"/>
        <w:rPr>
          <w:b/>
        </w:rPr>
      </w:pPr>
    </w:p>
    <w:p w:rsidR="00774A96" w:rsidRPr="00466C0C" w:rsidRDefault="007515BD" w:rsidP="00176949">
      <w:pPr>
        <w:pStyle w:val="GvdeMetni"/>
        <w:numPr>
          <w:ilvl w:val="0"/>
          <w:numId w:val="4"/>
        </w:numPr>
        <w:spacing w:after="0" w:line="360" w:lineRule="auto"/>
        <w:jc w:val="both"/>
      </w:pPr>
      <w:r>
        <w:t>Proje Havza Kaymakamlık mak</w:t>
      </w:r>
      <w:r w:rsidR="004363D3">
        <w:t xml:space="preserve">amı </w:t>
      </w:r>
      <w:r w:rsidR="006925C6">
        <w:t xml:space="preserve">onayı ile </w:t>
      </w:r>
      <w:r w:rsidR="001B53E8">
        <w:rPr>
          <w:bCs/>
        </w:rPr>
        <w:t>Havza</w:t>
      </w:r>
      <w:r w:rsidR="004363D3">
        <w:rPr>
          <w:bCs/>
        </w:rPr>
        <w:t xml:space="preserve"> ilçes</w:t>
      </w:r>
      <w:r w:rsidR="001B53E8">
        <w:rPr>
          <w:bCs/>
        </w:rPr>
        <w:t xml:space="preserve">inde </w:t>
      </w:r>
      <w:r w:rsidR="0050796C">
        <w:t xml:space="preserve">ikamet eden bireyler ve </w:t>
      </w:r>
      <w:r w:rsidR="001B53E8">
        <w:rPr>
          <w:bCs/>
        </w:rPr>
        <w:t>Havza</w:t>
      </w:r>
      <w:r w:rsidR="004363D3">
        <w:rPr>
          <w:bCs/>
        </w:rPr>
        <w:t xml:space="preserve"> ilçes</w:t>
      </w:r>
      <w:r w:rsidR="001B53E8">
        <w:rPr>
          <w:bCs/>
        </w:rPr>
        <w:t xml:space="preserve">inde </w:t>
      </w:r>
      <w:r w:rsidR="00774A96" w:rsidRPr="00466C0C">
        <w:t xml:space="preserve">tüm </w:t>
      </w:r>
      <w:r w:rsidR="008C2509">
        <w:t xml:space="preserve">anaokulu, </w:t>
      </w:r>
      <w:r w:rsidR="00713067">
        <w:t xml:space="preserve">ilkokul, </w:t>
      </w:r>
      <w:r w:rsidR="00774A96" w:rsidRPr="00466C0C">
        <w:t>ortaokul ve li</w:t>
      </w:r>
      <w:r w:rsidR="006925C6">
        <w:t xml:space="preserve">se öğretmenlerine </w:t>
      </w:r>
      <w:r w:rsidR="0050796C">
        <w:t xml:space="preserve">ve öğrencilerine </w:t>
      </w:r>
      <w:r w:rsidR="006925C6">
        <w:t>uygulanacaktır.</w:t>
      </w:r>
    </w:p>
    <w:p w:rsidR="00774A96" w:rsidRPr="00466C0C" w:rsidRDefault="00774A96" w:rsidP="00176949">
      <w:pPr>
        <w:pStyle w:val="GvdeMetni"/>
        <w:numPr>
          <w:ilvl w:val="0"/>
          <w:numId w:val="4"/>
        </w:numPr>
        <w:spacing w:after="0" w:line="360" w:lineRule="auto"/>
        <w:jc w:val="both"/>
      </w:pPr>
      <w:r w:rsidRPr="00466C0C">
        <w:t>Proje bir plan ve program çerçevesinde yürütülecek ve uygulanacaktır.</w:t>
      </w:r>
    </w:p>
    <w:p w:rsidR="00774A96" w:rsidRPr="00466C0C" w:rsidRDefault="00774A96" w:rsidP="00176949">
      <w:pPr>
        <w:pStyle w:val="GvdeMetni"/>
        <w:numPr>
          <w:ilvl w:val="0"/>
          <w:numId w:val="4"/>
        </w:numPr>
        <w:spacing w:after="0" w:line="360" w:lineRule="auto"/>
        <w:jc w:val="both"/>
        <w:rPr>
          <w:i/>
        </w:rPr>
      </w:pPr>
      <w:r w:rsidRPr="00466C0C">
        <w:t xml:space="preserve">Projenin uygulanmasından </w:t>
      </w:r>
      <w:r w:rsidR="0050796C">
        <w:t xml:space="preserve">Havza İlçe Milli Eğitim Müdürlüğü, Havza Muzaffer </w:t>
      </w:r>
      <w:proofErr w:type="spellStart"/>
      <w:r w:rsidR="0050796C">
        <w:t>Tahmaz</w:t>
      </w:r>
      <w:proofErr w:type="spellEnd"/>
      <w:r w:rsidR="0050796C">
        <w:t xml:space="preserve"> Rehberlik ve Araştırma Merkezi ve o</w:t>
      </w:r>
      <w:r w:rsidRPr="00466C0C">
        <w:t>kulların yöneticileri sorumlu olacaktır.</w:t>
      </w:r>
    </w:p>
    <w:p w:rsidR="00774A96" w:rsidRPr="00466C0C" w:rsidRDefault="00774A96" w:rsidP="00176949">
      <w:pPr>
        <w:pStyle w:val="GvdeMetni"/>
        <w:numPr>
          <w:ilvl w:val="0"/>
          <w:numId w:val="4"/>
        </w:numPr>
        <w:spacing w:after="0" w:line="360" w:lineRule="auto"/>
        <w:jc w:val="both"/>
      </w:pPr>
      <w:r w:rsidRPr="00466C0C">
        <w:t>Proje, Proje Yürütme Kurulu tarafından takip edilir.</w:t>
      </w:r>
    </w:p>
    <w:p w:rsidR="00774A96" w:rsidRPr="00466C0C" w:rsidRDefault="00774A96" w:rsidP="00176949">
      <w:pPr>
        <w:numPr>
          <w:ilvl w:val="0"/>
          <w:numId w:val="4"/>
        </w:numPr>
        <w:spacing w:line="360" w:lineRule="auto"/>
        <w:jc w:val="both"/>
      </w:pPr>
      <w:r w:rsidRPr="00466C0C">
        <w:t>Yürütülen faaliyetler sürekli Proje Denetleme Kurulu tarafından izlenerek, mevcut durum analizi yapılacaktır, periyodik aralıklarla Proje Yürütme Kurulu bilgilendirilecektir.</w:t>
      </w:r>
    </w:p>
    <w:p w:rsidR="00774A96" w:rsidRPr="00466C0C" w:rsidRDefault="00774A96" w:rsidP="00176949">
      <w:pPr>
        <w:pStyle w:val="GvdeMetni"/>
        <w:numPr>
          <w:ilvl w:val="0"/>
          <w:numId w:val="4"/>
        </w:numPr>
        <w:spacing w:after="0" w:line="360" w:lineRule="auto"/>
        <w:jc w:val="both"/>
      </w:pPr>
      <w:r w:rsidRPr="00466C0C">
        <w:t xml:space="preserve">Gerçekleştirilen olumlu faaliyetlerin tanıtımı ve paylaşımı </w:t>
      </w:r>
      <w:r w:rsidR="0050796C">
        <w:t xml:space="preserve">Havza Muzaffer </w:t>
      </w:r>
      <w:proofErr w:type="spellStart"/>
      <w:r w:rsidR="0050796C">
        <w:t>Tahmaz</w:t>
      </w:r>
      <w:proofErr w:type="spellEnd"/>
      <w:r w:rsidR="0050796C">
        <w:t xml:space="preserve"> Rehberlik ve Araştırma Merkezi</w:t>
      </w:r>
      <w:r w:rsidR="001B53E8">
        <w:t xml:space="preserve"> </w:t>
      </w:r>
      <w:r w:rsidR="0050796C">
        <w:t xml:space="preserve">ve </w:t>
      </w:r>
      <w:r w:rsidRPr="00466C0C">
        <w:t>okul müdürlüklerinin Web sitelerinde yapılacaktır.</w:t>
      </w:r>
    </w:p>
    <w:p w:rsidR="00774A96" w:rsidRPr="00466C0C" w:rsidRDefault="00774A96" w:rsidP="00176949">
      <w:pPr>
        <w:pStyle w:val="GvdeMetni"/>
        <w:spacing w:after="0" w:line="360" w:lineRule="auto"/>
        <w:ind w:left="703"/>
        <w:jc w:val="both"/>
        <w:rPr>
          <w:b/>
        </w:rPr>
      </w:pPr>
    </w:p>
    <w:p w:rsidR="00774A96" w:rsidRPr="00466C0C" w:rsidRDefault="00B407BA" w:rsidP="00176949">
      <w:pPr>
        <w:pStyle w:val="GvdeMetni"/>
        <w:spacing w:after="0" w:line="360" w:lineRule="auto"/>
        <w:ind w:left="357"/>
        <w:jc w:val="both"/>
        <w:rPr>
          <w:b/>
        </w:rPr>
      </w:pPr>
      <w:r>
        <w:rPr>
          <w:b/>
        </w:rPr>
        <w:t xml:space="preserve">   9</w:t>
      </w:r>
      <w:r w:rsidR="00774A96" w:rsidRPr="00466C0C">
        <w:rPr>
          <w:b/>
        </w:rPr>
        <w:t>.   DAYANAK</w:t>
      </w:r>
    </w:p>
    <w:p w:rsidR="00774A96" w:rsidRPr="00466C0C" w:rsidRDefault="00774A96" w:rsidP="00176949">
      <w:pPr>
        <w:pStyle w:val="Default"/>
        <w:spacing w:line="360" w:lineRule="auto"/>
      </w:pPr>
    </w:p>
    <w:tbl>
      <w:tblPr>
        <w:tblW w:w="8456" w:type="dxa"/>
        <w:tblInd w:w="470" w:type="dxa"/>
        <w:tblLayout w:type="fixed"/>
        <w:tblLook w:val="0000"/>
      </w:tblPr>
      <w:tblGrid>
        <w:gridCol w:w="776"/>
        <w:gridCol w:w="7680"/>
      </w:tblGrid>
      <w:tr w:rsidR="00774A96" w:rsidRPr="00466C0C" w:rsidTr="004363D3">
        <w:trPr>
          <w:trHeight w:val="144"/>
        </w:trPr>
        <w:tc>
          <w:tcPr>
            <w:tcW w:w="776" w:type="dxa"/>
          </w:tcPr>
          <w:p w:rsidR="00774A96" w:rsidRPr="00466C0C" w:rsidRDefault="00774A96" w:rsidP="00176949">
            <w:pPr>
              <w:pStyle w:val="Default"/>
              <w:spacing w:line="360" w:lineRule="auto"/>
              <w:jc w:val="center"/>
              <w:rPr>
                <w:b/>
              </w:rPr>
            </w:pPr>
            <w:r w:rsidRPr="00466C0C">
              <w:rPr>
                <w:b/>
              </w:rPr>
              <w:t>a)</w:t>
            </w:r>
          </w:p>
        </w:tc>
        <w:tc>
          <w:tcPr>
            <w:tcW w:w="7680" w:type="dxa"/>
          </w:tcPr>
          <w:p w:rsidR="00774A96" w:rsidRPr="00466C0C" w:rsidRDefault="00774A96" w:rsidP="00176949">
            <w:pPr>
              <w:pStyle w:val="Default"/>
              <w:spacing w:line="360" w:lineRule="auto"/>
              <w:jc w:val="both"/>
            </w:pPr>
            <w:r w:rsidRPr="00466C0C">
              <w:t xml:space="preserve">1739 sayılı Millî Eğitim Temel Kanunu. </w:t>
            </w:r>
          </w:p>
        </w:tc>
      </w:tr>
      <w:tr w:rsidR="00774A96" w:rsidRPr="00466C0C" w:rsidTr="004363D3">
        <w:trPr>
          <w:trHeight w:val="144"/>
        </w:trPr>
        <w:tc>
          <w:tcPr>
            <w:tcW w:w="776" w:type="dxa"/>
          </w:tcPr>
          <w:p w:rsidR="00774A96" w:rsidRPr="00466C0C" w:rsidRDefault="00774A96" w:rsidP="00176949">
            <w:pPr>
              <w:pStyle w:val="Default"/>
              <w:spacing w:line="360" w:lineRule="auto"/>
              <w:jc w:val="center"/>
              <w:rPr>
                <w:b/>
              </w:rPr>
            </w:pPr>
            <w:r w:rsidRPr="00466C0C">
              <w:rPr>
                <w:b/>
              </w:rPr>
              <w:t>b)</w:t>
            </w:r>
          </w:p>
        </w:tc>
        <w:tc>
          <w:tcPr>
            <w:tcW w:w="7680" w:type="dxa"/>
          </w:tcPr>
          <w:p w:rsidR="00774A96" w:rsidRPr="00466C0C" w:rsidRDefault="006925C6" w:rsidP="00176949">
            <w:pPr>
              <w:pStyle w:val="Default"/>
              <w:spacing w:line="360" w:lineRule="auto"/>
              <w:jc w:val="both"/>
            </w:pPr>
            <w:r>
              <w:t>Özel Eğitim Hizmetleri Yönetmeliği</w:t>
            </w:r>
          </w:p>
        </w:tc>
      </w:tr>
      <w:tr w:rsidR="00774A96" w:rsidRPr="00466C0C" w:rsidTr="004363D3">
        <w:trPr>
          <w:trHeight w:val="270"/>
        </w:trPr>
        <w:tc>
          <w:tcPr>
            <w:tcW w:w="776" w:type="dxa"/>
          </w:tcPr>
          <w:p w:rsidR="00774A96" w:rsidRPr="00466C0C" w:rsidRDefault="00774A96" w:rsidP="00176949">
            <w:pPr>
              <w:pStyle w:val="Default"/>
              <w:spacing w:line="360" w:lineRule="auto"/>
              <w:jc w:val="center"/>
              <w:rPr>
                <w:b/>
              </w:rPr>
            </w:pPr>
            <w:r w:rsidRPr="00466C0C">
              <w:rPr>
                <w:b/>
              </w:rPr>
              <w:t>c)</w:t>
            </w:r>
          </w:p>
        </w:tc>
        <w:tc>
          <w:tcPr>
            <w:tcW w:w="7680" w:type="dxa"/>
          </w:tcPr>
          <w:p w:rsidR="00774A96" w:rsidRPr="00466C0C" w:rsidRDefault="006925C6" w:rsidP="00176949">
            <w:pPr>
              <w:pStyle w:val="Default"/>
              <w:spacing w:line="360" w:lineRule="auto"/>
              <w:jc w:val="both"/>
            </w:pPr>
            <w:r>
              <w:t>RAM Kılavuzu</w:t>
            </w:r>
          </w:p>
        </w:tc>
      </w:tr>
      <w:tr w:rsidR="00774A96" w:rsidRPr="00466C0C" w:rsidTr="004363D3">
        <w:trPr>
          <w:trHeight w:val="270"/>
        </w:trPr>
        <w:tc>
          <w:tcPr>
            <w:tcW w:w="776" w:type="dxa"/>
          </w:tcPr>
          <w:p w:rsidR="00774A96" w:rsidRPr="00466C0C" w:rsidRDefault="00774A96" w:rsidP="00176949">
            <w:pPr>
              <w:pStyle w:val="Default"/>
              <w:spacing w:line="360" w:lineRule="auto"/>
              <w:jc w:val="center"/>
              <w:rPr>
                <w:b/>
              </w:rPr>
            </w:pPr>
          </w:p>
        </w:tc>
        <w:tc>
          <w:tcPr>
            <w:tcW w:w="7680" w:type="dxa"/>
          </w:tcPr>
          <w:p w:rsidR="00774A96" w:rsidRPr="00466C0C" w:rsidRDefault="00774A96" w:rsidP="00176949">
            <w:pPr>
              <w:pStyle w:val="Default"/>
              <w:spacing w:line="360" w:lineRule="auto"/>
              <w:jc w:val="both"/>
            </w:pPr>
          </w:p>
        </w:tc>
      </w:tr>
    </w:tbl>
    <w:p w:rsidR="00774A96" w:rsidRPr="00466C0C" w:rsidRDefault="00774A96" w:rsidP="00774A96">
      <w:pPr>
        <w:pStyle w:val="GvdeMetni"/>
        <w:spacing w:after="0" w:line="360" w:lineRule="auto"/>
        <w:jc w:val="center"/>
        <w:rPr>
          <w:b/>
        </w:rPr>
      </w:pPr>
      <w:r w:rsidRPr="00466C0C">
        <w:rPr>
          <w:b/>
        </w:rPr>
        <w:t>İKİNCİ BÖLÜM</w:t>
      </w:r>
    </w:p>
    <w:p w:rsidR="00774A96" w:rsidRPr="00466C0C" w:rsidRDefault="00774A96" w:rsidP="00D80675">
      <w:pPr>
        <w:spacing w:line="360" w:lineRule="auto"/>
        <w:ind w:firstLine="360"/>
        <w:jc w:val="both"/>
        <w:rPr>
          <w:b/>
        </w:rPr>
      </w:pPr>
      <w:r w:rsidRPr="00466C0C">
        <w:rPr>
          <w:b/>
        </w:rPr>
        <w:t>Uygulama, Uygulama Süreci ve Aşamaları, Eylem Planı, Değerlendirme, Uygulama Takvimi, Maliyet, Yürürlük, Yürütme</w:t>
      </w:r>
    </w:p>
    <w:p w:rsidR="00774A96" w:rsidRPr="00466C0C" w:rsidRDefault="00774A96" w:rsidP="00774A96">
      <w:pPr>
        <w:pStyle w:val="GvdeMetni"/>
        <w:numPr>
          <w:ilvl w:val="0"/>
          <w:numId w:val="2"/>
        </w:numPr>
        <w:spacing w:after="0" w:line="360" w:lineRule="auto"/>
        <w:ind w:firstLine="360"/>
        <w:rPr>
          <w:b/>
        </w:rPr>
      </w:pPr>
      <w:r w:rsidRPr="00466C0C">
        <w:rPr>
          <w:b/>
        </w:rPr>
        <w:t>UYGULAMA</w:t>
      </w:r>
    </w:p>
    <w:p w:rsidR="00774A96" w:rsidRPr="00466C0C" w:rsidRDefault="0031069B" w:rsidP="00774A96">
      <w:pPr>
        <w:tabs>
          <w:tab w:val="left" w:pos="3233"/>
        </w:tabs>
        <w:spacing w:line="360" w:lineRule="auto"/>
        <w:jc w:val="both"/>
      </w:pPr>
      <w:r>
        <w:rPr>
          <w:b/>
        </w:rPr>
        <w:t xml:space="preserve">           </w:t>
      </w:r>
      <w:r w:rsidR="00774A96" w:rsidRPr="00466C0C">
        <w:rPr>
          <w:b/>
        </w:rPr>
        <w:t>Proje Yürütme Kurulu (PYK):</w:t>
      </w:r>
    </w:p>
    <w:p w:rsidR="00713067" w:rsidRDefault="001B0EED" w:rsidP="00713067">
      <w:pPr>
        <w:spacing w:line="360" w:lineRule="auto"/>
        <w:ind w:left="567"/>
      </w:pPr>
      <w:r>
        <w:t>Adem GÜMÜŞCÜ</w:t>
      </w:r>
      <w:r w:rsidR="00713067" w:rsidRPr="009448A2">
        <w:tab/>
      </w:r>
      <w:r>
        <w:t xml:space="preserve">                         </w:t>
      </w:r>
      <w:r w:rsidR="00713067" w:rsidRPr="009448A2">
        <w:t>RAM Müdürü</w:t>
      </w:r>
    </w:p>
    <w:p w:rsidR="004363D3" w:rsidRPr="009448A2" w:rsidRDefault="004363D3" w:rsidP="00713067">
      <w:pPr>
        <w:spacing w:line="360" w:lineRule="auto"/>
        <w:ind w:left="567"/>
      </w:pPr>
      <w:r>
        <w:t>Erkan İYİLİKSEVER                            Müdür Yrd.</w:t>
      </w:r>
    </w:p>
    <w:p w:rsidR="009D00AF" w:rsidRPr="00E07F55" w:rsidRDefault="009D00AF" w:rsidP="009D00AF">
      <w:pPr>
        <w:spacing w:line="360" w:lineRule="auto"/>
        <w:jc w:val="both"/>
      </w:pPr>
      <w:r>
        <w:t xml:space="preserve">         </w:t>
      </w:r>
      <w:r w:rsidRPr="00E07F55">
        <w:t xml:space="preserve">Ragıp ELİBOL                                </w:t>
      </w:r>
      <w:r>
        <w:t xml:space="preserve">    </w:t>
      </w:r>
      <w:r w:rsidRPr="00E07F55">
        <w:t xml:space="preserve">   Özel Eğ. Böl.</w:t>
      </w:r>
      <w:r>
        <w:t xml:space="preserve"> </w:t>
      </w:r>
      <w:r w:rsidRPr="00E07F55">
        <w:t>Bşk.</w:t>
      </w:r>
    </w:p>
    <w:p w:rsidR="009D00AF" w:rsidRPr="00E07F55" w:rsidRDefault="009D00AF" w:rsidP="009D00AF">
      <w:pPr>
        <w:spacing w:line="360" w:lineRule="auto"/>
        <w:jc w:val="both"/>
      </w:pPr>
      <w:r>
        <w:t xml:space="preserve">         </w:t>
      </w:r>
      <w:r w:rsidRPr="00E07F55">
        <w:t xml:space="preserve">Oğuzhan BEDİR                          </w:t>
      </w:r>
      <w:r>
        <w:t xml:space="preserve">   </w:t>
      </w:r>
      <w:r w:rsidRPr="00E07F55">
        <w:t xml:space="preserve">   </w:t>
      </w:r>
      <w:r>
        <w:t xml:space="preserve"> </w:t>
      </w:r>
      <w:r w:rsidRPr="00E07F55">
        <w:t xml:space="preserve">   Özel Eğitim</w:t>
      </w:r>
    </w:p>
    <w:p w:rsidR="009D00AF" w:rsidRPr="00E07F55" w:rsidRDefault="009D00AF" w:rsidP="009D00AF">
      <w:pPr>
        <w:spacing w:line="360" w:lineRule="auto"/>
        <w:jc w:val="both"/>
      </w:pPr>
      <w:r>
        <w:t xml:space="preserve">         </w:t>
      </w:r>
      <w:r w:rsidRPr="00E07F55">
        <w:t xml:space="preserve">Esra ÇETİNKÜNAR                      </w:t>
      </w:r>
      <w:r>
        <w:t xml:space="preserve"> </w:t>
      </w:r>
      <w:r w:rsidRPr="00E07F55">
        <w:t xml:space="preserve">   </w:t>
      </w:r>
      <w:r>
        <w:t xml:space="preserve"> </w:t>
      </w:r>
      <w:r w:rsidRPr="00E07F55">
        <w:t xml:space="preserve">  Özel Eğitim</w:t>
      </w:r>
    </w:p>
    <w:p w:rsidR="009D00AF" w:rsidRPr="00E07F55" w:rsidRDefault="009D00AF" w:rsidP="009D00AF">
      <w:pPr>
        <w:spacing w:line="360" w:lineRule="auto"/>
        <w:jc w:val="both"/>
      </w:pPr>
      <w:r>
        <w:t xml:space="preserve">         </w:t>
      </w:r>
      <w:r w:rsidRPr="00E07F55">
        <w:t xml:space="preserve">Gülistan TURHAL                           </w:t>
      </w:r>
      <w:r>
        <w:t xml:space="preserve">  </w:t>
      </w:r>
      <w:r w:rsidRPr="00E07F55">
        <w:t xml:space="preserve"> </w:t>
      </w:r>
      <w:r>
        <w:t xml:space="preserve"> </w:t>
      </w:r>
      <w:r w:rsidRPr="00E07F55">
        <w:t xml:space="preserve">  Özel Eğitim</w:t>
      </w:r>
    </w:p>
    <w:p w:rsidR="009D00AF" w:rsidRDefault="009D00AF" w:rsidP="009D00AF">
      <w:pPr>
        <w:spacing w:line="360" w:lineRule="auto"/>
        <w:jc w:val="both"/>
      </w:pPr>
      <w:r>
        <w:t xml:space="preserve">         </w:t>
      </w:r>
      <w:r w:rsidRPr="00E07F55">
        <w:t xml:space="preserve">Eliz KAHRAMAN                  </w:t>
      </w:r>
      <w:r>
        <w:t xml:space="preserve"> </w:t>
      </w:r>
      <w:r w:rsidRPr="00E07F55">
        <w:t xml:space="preserve">      </w:t>
      </w:r>
      <w:r>
        <w:t xml:space="preserve"> </w:t>
      </w:r>
      <w:r w:rsidRPr="00E07F55">
        <w:t xml:space="preserve">   </w:t>
      </w:r>
      <w:r>
        <w:t xml:space="preserve"> </w:t>
      </w:r>
      <w:r w:rsidRPr="00E07F55">
        <w:t xml:space="preserve">   Özel Eğitim</w:t>
      </w:r>
    </w:p>
    <w:p w:rsidR="00774A96" w:rsidRPr="00466C0C" w:rsidRDefault="00774A96" w:rsidP="00774A96">
      <w:pPr>
        <w:spacing w:line="360" w:lineRule="auto"/>
        <w:jc w:val="both"/>
        <w:rPr>
          <w:b/>
        </w:rPr>
      </w:pPr>
      <w:r w:rsidRPr="00466C0C">
        <w:rPr>
          <w:b/>
        </w:rPr>
        <w:t xml:space="preserve">            a)Proje Yürütme Kurulu’nun Görevleri:</w:t>
      </w:r>
    </w:p>
    <w:p w:rsidR="00774A96" w:rsidRPr="00466C0C" w:rsidRDefault="00774A96" w:rsidP="00774A96">
      <w:pPr>
        <w:spacing w:line="360" w:lineRule="auto"/>
        <w:ind w:firstLine="708"/>
        <w:jc w:val="both"/>
      </w:pPr>
      <w:r w:rsidRPr="00466C0C">
        <w:t>1-Proje taslağını hazırlar.</w:t>
      </w:r>
    </w:p>
    <w:p w:rsidR="00774A96" w:rsidRPr="00466C0C" w:rsidRDefault="00774A96" w:rsidP="00774A96">
      <w:pPr>
        <w:spacing w:line="360" w:lineRule="auto"/>
        <w:ind w:firstLine="708"/>
        <w:jc w:val="both"/>
      </w:pPr>
      <w:r w:rsidRPr="00466C0C">
        <w:t>2-Projeyi okul idarecileri ve öğretmenlere duyurarak başlatır.</w:t>
      </w:r>
    </w:p>
    <w:p w:rsidR="00774A96" w:rsidRPr="00466C0C" w:rsidRDefault="00774A96" w:rsidP="00774A96">
      <w:pPr>
        <w:spacing w:line="360" w:lineRule="auto"/>
        <w:ind w:firstLine="708"/>
        <w:jc w:val="both"/>
      </w:pPr>
      <w:r w:rsidRPr="00466C0C">
        <w:t>3-Projenin izlenmesi, geliştirilmesi, projeyle ilgili eğitici konferansların ve tarihlerinin belirlenmesi, planlanması,</w:t>
      </w:r>
    </w:p>
    <w:p w:rsidR="00774A96" w:rsidRPr="00466C0C" w:rsidRDefault="00774A96" w:rsidP="00350A32">
      <w:pPr>
        <w:spacing w:before="120" w:line="360" w:lineRule="auto"/>
        <w:ind w:firstLine="708"/>
        <w:jc w:val="both"/>
      </w:pPr>
      <w:r w:rsidRPr="00466C0C">
        <w:t>4-Proje ile ilgili getirilen önerilerin incelenmesi, uygulama kararlarının alınması, bölümler arasında faaliyetlerin koordine edilmesi ve projenin gelişiminin takip edilmesinden sorumludur.</w:t>
      </w:r>
    </w:p>
    <w:p w:rsidR="00774A96" w:rsidRPr="00466C0C" w:rsidRDefault="00774A96" w:rsidP="00350A32">
      <w:pPr>
        <w:pStyle w:val="Proje"/>
        <w:spacing w:before="120"/>
        <w:ind w:firstLine="540"/>
        <w:rPr>
          <w:szCs w:val="24"/>
        </w:rPr>
      </w:pPr>
      <w:r w:rsidRPr="00466C0C">
        <w:rPr>
          <w:szCs w:val="24"/>
        </w:rPr>
        <w:t xml:space="preserve">  5- Projeye destek birimi olarak projeyi her alanda gerekli desteği sağlar,</w:t>
      </w:r>
    </w:p>
    <w:p w:rsidR="00774A96" w:rsidRPr="00466C0C" w:rsidRDefault="00774A96" w:rsidP="00774A96">
      <w:pPr>
        <w:ind w:firstLine="540"/>
        <w:jc w:val="both"/>
      </w:pPr>
      <w:r w:rsidRPr="00466C0C">
        <w:t xml:space="preserve">  6-Kurumlar arası yazışmaları ve kurumlar/birimler arası iletişimi, koordinasyonu sağlar.</w:t>
      </w:r>
    </w:p>
    <w:p w:rsidR="00774A96" w:rsidRPr="00466C0C" w:rsidRDefault="00774A96" w:rsidP="00774A96">
      <w:pPr>
        <w:ind w:firstLine="540"/>
        <w:jc w:val="both"/>
      </w:pPr>
    </w:p>
    <w:p w:rsidR="005F3E87" w:rsidRDefault="00774A96" w:rsidP="005F3E87">
      <w:pPr>
        <w:pStyle w:val="Proje"/>
        <w:spacing w:line="320" w:lineRule="exact"/>
        <w:ind w:firstLine="540"/>
        <w:rPr>
          <w:szCs w:val="24"/>
        </w:rPr>
      </w:pPr>
      <w:r w:rsidRPr="00466C0C">
        <w:rPr>
          <w:b/>
          <w:iCs/>
          <w:szCs w:val="24"/>
        </w:rPr>
        <w:t xml:space="preserve">  b)</w:t>
      </w:r>
      <w:r w:rsidRPr="00466C0C">
        <w:rPr>
          <w:b/>
          <w:szCs w:val="24"/>
        </w:rPr>
        <w:t>Okul proje yürütme kurulu:</w:t>
      </w:r>
      <w:r w:rsidRPr="00466C0C">
        <w:rPr>
          <w:szCs w:val="24"/>
        </w:rPr>
        <w:t xml:space="preserve"> Okul müdürü veya görevlendireceği müdür yardımcısı başkanlığında</w:t>
      </w:r>
      <w:r w:rsidR="001F6E86">
        <w:rPr>
          <w:szCs w:val="24"/>
        </w:rPr>
        <w:t xml:space="preserve"> özel eğitim öğretmenleri ve </w:t>
      </w:r>
      <w:r w:rsidRPr="00466C0C">
        <w:rPr>
          <w:szCs w:val="24"/>
        </w:rPr>
        <w:t>rehber öğretmenlerince oluşturulur.</w:t>
      </w:r>
    </w:p>
    <w:p w:rsidR="005F3E87" w:rsidRPr="00466C0C" w:rsidRDefault="005F3E87" w:rsidP="005F3E87">
      <w:pPr>
        <w:pStyle w:val="Proje"/>
        <w:spacing w:line="320" w:lineRule="exact"/>
        <w:ind w:firstLine="540"/>
        <w:rPr>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340"/>
        <w:gridCol w:w="5166"/>
      </w:tblGrid>
      <w:tr w:rsidR="00774A96" w:rsidRPr="00466C0C" w:rsidTr="005F3E87">
        <w:trPr>
          <w:trHeight w:val="318"/>
        </w:trPr>
        <w:tc>
          <w:tcPr>
            <w:tcW w:w="2558" w:type="dxa"/>
          </w:tcPr>
          <w:p w:rsidR="00774A96" w:rsidRPr="00466C0C" w:rsidRDefault="00AF69C3" w:rsidP="004363D3">
            <w:pPr>
              <w:pStyle w:val="GvdeMetni"/>
              <w:spacing w:after="0" w:line="360" w:lineRule="auto"/>
              <w:jc w:val="center"/>
              <w:rPr>
                <w:b/>
              </w:rPr>
            </w:pPr>
            <w:r>
              <w:rPr>
                <w:b/>
              </w:rPr>
              <w:t>U</w:t>
            </w:r>
            <w:r w:rsidR="00774A96" w:rsidRPr="00466C0C">
              <w:rPr>
                <w:b/>
              </w:rPr>
              <w:t>nvanı/Görevi</w:t>
            </w:r>
          </w:p>
        </w:tc>
        <w:tc>
          <w:tcPr>
            <w:tcW w:w="2340" w:type="dxa"/>
          </w:tcPr>
          <w:p w:rsidR="00774A96" w:rsidRPr="00466C0C" w:rsidRDefault="00774A96" w:rsidP="004363D3">
            <w:pPr>
              <w:pStyle w:val="GvdeMetni"/>
              <w:tabs>
                <w:tab w:val="center" w:pos="1332"/>
              </w:tabs>
              <w:spacing w:after="0" w:line="360" w:lineRule="auto"/>
              <w:jc w:val="center"/>
              <w:rPr>
                <w:b/>
              </w:rPr>
            </w:pPr>
            <w:r w:rsidRPr="00466C0C">
              <w:rPr>
                <w:b/>
              </w:rPr>
              <w:t>Proje Görevi</w:t>
            </w:r>
          </w:p>
        </w:tc>
        <w:tc>
          <w:tcPr>
            <w:tcW w:w="5166" w:type="dxa"/>
          </w:tcPr>
          <w:p w:rsidR="00774A96" w:rsidRPr="00466C0C" w:rsidRDefault="00774A96" w:rsidP="004363D3">
            <w:pPr>
              <w:pStyle w:val="GvdeMetni"/>
              <w:tabs>
                <w:tab w:val="center" w:pos="1332"/>
              </w:tabs>
              <w:spacing w:after="0" w:line="360" w:lineRule="auto"/>
              <w:rPr>
                <w:b/>
              </w:rPr>
            </w:pPr>
            <w:r w:rsidRPr="00466C0C">
              <w:rPr>
                <w:b/>
              </w:rPr>
              <w:t>Sorumlulukları</w:t>
            </w:r>
          </w:p>
        </w:tc>
      </w:tr>
      <w:tr w:rsidR="00774A96" w:rsidRPr="00466C0C" w:rsidTr="005F3E87">
        <w:trPr>
          <w:trHeight w:val="735"/>
        </w:trPr>
        <w:tc>
          <w:tcPr>
            <w:tcW w:w="2558" w:type="dxa"/>
            <w:vAlign w:val="bottom"/>
          </w:tcPr>
          <w:p w:rsidR="00774A96" w:rsidRPr="00466C0C" w:rsidRDefault="00774A96" w:rsidP="005F3E87">
            <w:r w:rsidRPr="00466C0C">
              <w:t>Okul Müdürü</w:t>
            </w:r>
          </w:p>
          <w:p w:rsidR="00774A96" w:rsidRPr="00466C0C" w:rsidRDefault="00774A96" w:rsidP="004363D3">
            <w:pPr>
              <w:autoSpaceDE w:val="0"/>
              <w:autoSpaceDN w:val="0"/>
              <w:adjustRightInd w:val="0"/>
              <w:jc w:val="center"/>
              <w:rPr>
                <w:b/>
                <w:iCs/>
              </w:rPr>
            </w:pPr>
          </w:p>
        </w:tc>
        <w:tc>
          <w:tcPr>
            <w:tcW w:w="2340" w:type="dxa"/>
            <w:vMerge w:val="restart"/>
            <w:vAlign w:val="center"/>
          </w:tcPr>
          <w:p w:rsidR="00774A96" w:rsidRPr="00466C0C" w:rsidRDefault="00774A96" w:rsidP="004363D3">
            <w:pPr>
              <w:pStyle w:val="GvdeMetni"/>
              <w:spacing w:line="360" w:lineRule="auto"/>
              <w:jc w:val="center"/>
              <w:rPr>
                <w:b/>
              </w:rPr>
            </w:pPr>
            <w:r w:rsidRPr="00466C0C">
              <w:rPr>
                <w:b/>
              </w:rPr>
              <w:t>Okul proje yürütme kurulu</w:t>
            </w:r>
          </w:p>
        </w:tc>
        <w:tc>
          <w:tcPr>
            <w:tcW w:w="5166" w:type="dxa"/>
          </w:tcPr>
          <w:p w:rsidR="00774A96" w:rsidRPr="00466C0C" w:rsidRDefault="00774A96" w:rsidP="001F6E86">
            <w:pPr>
              <w:pStyle w:val="GvdeMetni"/>
              <w:spacing w:after="0" w:line="360" w:lineRule="auto"/>
              <w:rPr>
                <w:b/>
              </w:rPr>
            </w:pPr>
            <w:r w:rsidRPr="00466C0C">
              <w:rPr>
                <w:b/>
              </w:rPr>
              <w:t>Projenin yapılabili</w:t>
            </w:r>
            <w:r w:rsidR="001F6E86">
              <w:rPr>
                <w:b/>
              </w:rPr>
              <w:t>rli</w:t>
            </w:r>
            <w:r w:rsidR="004F61A9">
              <w:rPr>
                <w:b/>
              </w:rPr>
              <w:t xml:space="preserve">ğinin ön kontrolünü yapmak, Ram’dan gönderilen bilgilendirici </w:t>
            </w:r>
            <w:r w:rsidR="001F6E86">
              <w:rPr>
                <w:b/>
              </w:rPr>
              <w:t xml:space="preserve">video,broşür ve sınıf seviyelerine uygun olarak hazırlanmış olan etkinliklerin </w:t>
            </w:r>
            <w:r w:rsidR="004F61A9">
              <w:rPr>
                <w:b/>
              </w:rPr>
              <w:t>tüm öğretmen</w:t>
            </w:r>
            <w:r w:rsidR="001F6E86">
              <w:rPr>
                <w:b/>
              </w:rPr>
              <w:t>lere ve öğrencilere ulaştırılması</w:t>
            </w:r>
          </w:p>
        </w:tc>
      </w:tr>
      <w:tr w:rsidR="00774A96" w:rsidRPr="00466C0C" w:rsidTr="005F3E87">
        <w:trPr>
          <w:trHeight w:val="283"/>
        </w:trPr>
        <w:tc>
          <w:tcPr>
            <w:tcW w:w="2558" w:type="dxa"/>
          </w:tcPr>
          <w:p w:rsidR="00774A96" w:rsidRPr="00466C0C" w:rsidRDefault="00774A96" w:rsidP="004363D3">
            <w:pPr>
              <w:jc w:val="center"/>
            </w:pPr>
          </w:p>
          <w:p w:rsidR="00774A96" w:rsidRPr="00466C0C" w:rsidRDefault="00774A96" w:rsidP="004363D3">
            <w:pPr>
              <w:jc w:val="center"/>
            </w:pPr>
          </w:p>
          <w:p w:rsidR="00774A96" w:rsidRPr="00466C0C" w:rsidRDefault="001F6E86" w:rsidP="001F6E86">
            <w:pPr>
              <w:jc w:val="center"/>
            </w:pPr>
            <w:r>
              <w:t xml:space="preserve">Özel </w:t>
            </w:r>
            <w:proofErr w:type="spellStart"/>
            <w:r>
              <w:t>Eğt</w:t>
            </w:r>
            <w:proofErr w:type="spellEnd"/>
            <w:r>
              <w:t>. Öğretmenleri</w:t>
            </w:r>
          </w:p>
          <w:p w:rsidR="00774A96" w:rsidRPr="00466C0C" w:rsidRDefault="00774A96" w:rsidP="004363D3">
            <w:pPr>
              <w:jc w:val="center"/>
            </w:pPr>
            <w:r w:rsidRPr="00466C0C">
              <w:t>Rehberlik Öğretmenleri</w:t>
            </w:r>
          </w:p>
        </w:tc>
        <w:tc>
          <w:tcPr>
            <w:tcW w:w="2340" w:type="dxa"/>
            <w:vMerge/>
          </w:tcPr>
          <w:p w:rsidR="00774A96" w:rsidRPr="00466C0C" w:rsidRDefault="00774A96" w:rsidP="004363D3">
            <w:pPr>
              <w:pStyle w:val="GvdeMetni"/>
              <w:spacing w:line="360" w:lineRule="auto"/>
              <w:jc w:val="center"/>
              <w:rPr>
                <w:b/>
              </w:rPr>
            </w:pPr>
          </w:p>
        </w:tc>
        <w:tc>
          <w:tcPr>
            <w:tcW w:w="5166" w:type="dxa"/>
          </w:tcPr>
          <w:p w:rsidR="00774A96" w:rsidRPr="00466C0C" w:rsidRDefault="00774A96" w:rsidP="000E11A9">
            <w:pPr>
              <w:pStyle w:val="GvdeMetni"/>
              <w:spacing w:after="0" w:line="360" w:lineRule="auto"/>
              <w:rPr>
                <w:b/>
              </w:rPr>
            </w:pPr>
            <w:r w:rsidRPr="00466C0C">
              <w:rPr>
                <w:b/>
              </w:rPr>
              <w:t>Projenin iç ve dış iletişimini kurmak, Projede eksik</w:t>
            </w:r>
            <w:r w:rsidR="004F61A9">
              <w:rPr>
                <w:b/>
              </w:rPr>
              <w:t xml:space="preserve"> aşamaların tespitini yapmak, </w:t>
            </w:r>
            <w:r w:rsidRPr="00466C0C">
              <w:rPr>
                <w:b/>
              </w:rPr>
              <w:t>projenin uygulama basamaklarında bulunmak</w:t>
            </w:r>
            <w:r w:rsidR="00B8228A">
              <w:rPr>
                <w:b/>
              </w:rPr>
              <w:t>.</w:t>
            </w:r>
          </w:p>
        </w:tc>
      </w:tr>
    </w:tbl>
    <w:p w:rsidR="00774A96" w:rsidRPr="00466C0C" w:rsidRDefault="00774A96" w:rsidP="00774A96">
      <w:pPr>
        <w:pStyle w:val="Proje"/>
        <w:spacing w:line="320" w:lineRule="exact"/>
        <w:rPr>
          <w:szCs w:val="24"/>
        </w:rPr>
      </w:pPr>
    </w:p>
    <w:p w:rsidR="007515BD" w:rsidRDefault="00774A96" w:rsidP="00774A96">
      <w:pPr>
        <w:pStyle w:val="Proje"/>
        <w:tabs>
          <w:tab w:val="left" w:pos="1800"/>
          <w:tab w:val="left" w:pos="2160"/>
        </w:tabs>
        <w:spacing w:line="320" w:lineRule="exact"/>
        <w:ind w:firstLine="540"/>
        <w:rPr>
          <w:szCs w:val="24"/>
        </w:rPr>
      </w:pPr>
      <w:r w:rsidRPr="00466C0C">
        <w:rPr>
          <w:b/>
          <w:i/>
          <w:iCs/>
          <w:szCs w:val="24"/>
        </w:rPr>
        <w:lastRenderedPageBreak/>
        <w:t>Görevleri:</w:t>
      </w:r>
      <w:r w:rsidR="00D80675">
        <w:rPr>
          <w:szCs w:val="24"/>
        </w:rPr>
        <w:t xml:space="preserve"> Projenin öğretmenlere tanıtımını </w:t>
      </w:r>
      <w:r w:rsidR="00565D9D">
        <w:rPr>
          <w:szCs w:val="24"/>
        </w:rPr>
        <w:t xml:space="preserve">yapmak. </w:t>
      </w:r>
      <w:r w:rsidRPr="00466C0C">
        <w:rPr>
          <w:szCs w:val="24"/>
        </w:rPr>
        <w:t>Proje uygulamaları kapsamında projenin ama</w:t>
      </w:r>
      <w:r w:rsidR="00D80675">
        <w:rPr>
          <w:szCs w:val="24"/>
        </w:rPr>
        <w:t xml:space="preserve">cına uygun işlemesini sağlamak. </w:t>
      </w:r>
      <w:r w:rsidRPr="00466C0C">
        <w:rPr>
          <w:szCs w:val="24"/>
        </w:rPr>
        <w:t>Önümüzdeki eğitim öğretim yılı için tavsiyelerde bulunmak.</w:t>
      </w:r>
    </w:p>
    <w:p w:rsidR="00774A96" w:rsidRPr="00466C0C" w:rsidRDefault="00774A96" w:rsidP="00774A96">
      <w:pPr>
        <w:pStyle w:val="Proje"/>
        <w:tabs>
          <w:tab w:val="left" w:pos="1800"/>
          <w:tab w:val="left" w:pos="2160"/>
        </w:tabs>
        <w:spacing w:line="320" w:lineRule="exact"/>
        <w:ind w:firstLine="540"/>
        <w:rPr>
          <w:b/>
          <w:szCs w:val="24"/>
        </w:rPr>
      </w:pPr>
      <w:r w:rsidRPr="00466C0C">
        <w:rPr>
          <w:b/>
          <w:szCs w:val="24"/>
        </w:rPr>
        <w:tab/>
      </w:r>
    </w:p>
    <w:p w:rsidR="00774A96" w:rsidRDefault="00774A96" w:rsidP="00774A96">
      <w:pPr>
        <w:spacing w:line="320" w:lineRule="exact"/>
        <w:jc w:val="both"/>
        <w:rPr>
          <w:b/>
        </w:rPr>
      </w:pPr>
      <w:r w:rsidRPr="00466C0C">
        <w:rPr>
          <w:b/>
        </w:rPr>
        <w:t xml:space="preserve">           c)Okul-Kurum Müdürlerinin Görevleri:</w:t>
      </w:r>
    </w:p>
    <w:p w:rsidR="00774A96" w:rsidRPr="00466C0C" w:rsidRDefault="00774A96" w:rsidP="00774A96">
      <w:pPr>
        <w:spacing w:line="320" w:lineRule="exact"/>
        <w:jc w:val="both"/>
        <w:rPr>
          <w:b/>
        </w:rPr>
      </w:pPr>
    </w:p>
    <w:p w:rsidR="00774A96" w:rsidRPr="00466C0C" w:rsidRDefault="00774A96" w:rsidP="00774A96">
      <w:pPr>
        <w:spacing w:line="360" w:lineRule="auto"/>
        <w:ind w:left="360"/>
        <w:jc w:val="both"/>
      </w:pPr>
      <w:r w:rsidRPr="00466C0C">
        <w:rPr>
          <w:iCs/>
        </w:rPr>
        <w:t>1-Projenin amacına uygun sağlıklı bir şekilde işleyişini sağlamak</w:t>
      </w:r>
    </w:p>
    <w:p w:rsidR="00774A96" w:rsidRDefault="00774A96" w:rsidP="00774A96">
      <w:pPr>
        <w:spacing w:line="360" w:lineRule="auto"/>
        <w:ind w:left="360"/>
        <w:jc w:val="both"/>
      </w:pPr>
      <w:r w:rsidRPr="00466C0C">
        <w:t>2-Proje ile ilgili eğitim paydaşlarını bilgilendirmek</w:t>
      </w:r>
      <w:r>
        <w:t>.</w:t>
      </w:r>
    </w:p>
    <w:p w:rsidR="005F3E87" w:rsidRPr="00466C0C" w:rsidRDefault="005F3E87" w:rsidP="00774A96">
      <w:pPr>
        <w:spacing w:line="360" w:lineRule="auto"/>
        <w:ind w:left="360"/>
        <w:jc w:val="both"/>
      </w:pPr>
    </w:p>
    <w:p w:rsidR="00752996" w:rsidRPr="00466C0C" w:rsidRDefault="00774A96" w:rsidP="00752996">
      <w:pPr>
        <w:spacing w:line="360" w:lineRule="auto"/>
        <w:jc w:val="both"/>
        <w:rPr>
          <w:b/>
        </w:rPr>
      </w:pPr>
      <w:r w:rsidRPr="00466C0C">
        <w:rPr>
          <w:b/>
        </w:rPr>
        <w:t xml:space="preserve">           d)Proje Kapsamında Görevlendirilecek Öğretmenler ve Görevleri</w:t>
      </w:r>
      <w:r>
        <w:rPr>
          <w:b/>
        </w:rPr>
        <w:t>:</w:t>
      </w:r>
    </w:p>
    <w:p w:rsidR="00774A96" w:rsidRPr="00466C0C" w:rsidRDefault="00774A96" w:rsidP="00752996">
      <w:pPr>
        <w:spacing w:line="360" w:lineRule="auto"/>
        <w:jc w:val="both"/>
      </w:pPr>
      <w:r w:rsidRPr="00466C0C">
        <w:t xml:space="preserve">      1-</w:t>
      </w:r>
      <w:r w:rsidR="00D80675">
        <w:t>Projenin öğretmenlere tanıtımını yapmak</w:t>
      </w:r>
    </w:p>
    <w:p w:rsidR="001B0EED" w:rsidRPr="0078279D" w:rsidRDefault="00774A96" w:rsidP="0078279D">
      <w:pPr>
        <w:spacing w:line="360" w:lineRule="auto"/>
        <w:jc w:val="both"/>
      </w:pPr>
      <w:r w:rsidRPr="00466C0C">
        <w:t xml:space="preserve">      2-</w:t>
      </w:r>
      <w:r w:rsidR="00D80675">
        <w:t>Proje kapsamında hazırlanan slayt ve videoları öğretmenlerin izlemesini sağlamak</w:t>
      </w:r>
    </w:p>
    <w:p w:rsidR="00774A96" w:rsidRPr="00466C0C" w:rsidRDefault="00774A96" w:rsidP="005F3E87">
      <w:pPr>
        <w:spacing w:line="360" w:lineRule="auto"/>
        <w:rPr>
          <w:b/>
        </w:rPr>
      </w:pPr>
      <w:r w:rsidRPr="00466C0C">
        <w:rPr>
          <w:b/>
        </w:rPr>
        <w:t xml:space="preserve">Proje Denetleme Kurulu: </w:t>
      </w:r>
    </w:p>
    <w:p w:rsidR="009D00AF" w:rsidRPr="00E07F55" w:rsidRDefault="009D00AF" w:rsidP="005F3E87">
      <w:pPr>
        <w:spacing w:line="360" w:lineRule="auto"/>
        <w:ind w:left="426"/>
      </w:pPr>
      <w:r w:rsidRPr="00E07F55">
        <w:t>Uğur SAĞLAM                                              İlçe Milli Eğitim Müdürü</w:t>
      </w:r>
    </w:p>
    <w:p w:rsidR="009D00AF" w:rsidRPr="00E07F55" w:rsidRDefault="009D00AF" w:rsidP="005F3E87">
      <w:pPr>
        <w:spacing w:line="360" w:lineRule="auto"/>
        <w:ind w:left="426"/>
      </w:pPr>
      <w:r w:rsidRPr="00E07F55">
        <w:t>Hüsamettin ELMAS                                       İlçe Milli Eğitim Şube Müdürü</w:t>
      </w:r>
    </w:p>
    <w:p w:rsidR="009D00AF" w:rsidRDefault="009D00AF" w:rsidP="005F3E87">
      <w:pPr>
        <w:spacing w:line="360" w:lineRule="auto"/>
        <w:ind w:left="426"/>
      </w:pPr>
      <w:r w:rsidRPr="00E07F55">
        <w:t xml:space="preserve">Sibel YILDIRIM             </w:t>
      </w:r>
      <w:r w:rsidR="00CA6879">
        <w:t xml:space="preserve">                               </w:t>
      </w:r>
      <w:r w:rsidRPr="00E07F55">
        <w:t>Memur</w:t>
      </w:r>
    </w:p>
    <w:p w:rsidR="00E219C9" w:rsidRPr="00466C0C" w:rsidRDefault="00774A96" w:rsidP="005F3E87">
      <w:pPr>
        <w:spacing w:line="360" w:lineRule="auto"/>
        <w:rPr>
          <w:b/>
        </w:rPr>
      </w:pPr>
      <w:r w:rsidRPr="00466C0C">
        <w:rPr>
          <w:b/>
        </w:rPr>
        <w:t>Proje Denetleme Kurulu’nun Görevleri:</w:t>
      </w:r>
    </w:p>
    <w:p w:rsidR="005F3E87" w:rsidRDefault="005F3E87" w:rsidP="005F3E87">
      <w:pPr>
        <w:spacing w:line="360" w:lineRule="auto"/>
        <w:ind w:left="240"/>
      </w:pPr>
      <w:r>
        <w:t xml:space="preserve">1. </w:t>
      </w:r>
      <w:r w:rsidR="00D80675">
        <w:t>Projen</w:t>
      </w:r>
      <w:r w:rsidR="007515BD">
        <w:t>in uygulanmasını sağlar</w:t>
      </w:r>
      <w:r w:rsidR="00350A32">
        <w:t>.</w:t>
      </w:r>
    </w:p>
    <w:p w:rsidR="0078279D" w:rsidRDefault="005F3E87" w:rsidP="005F3E87">
      <w:pPr>
        <w:spacing w:line="360" w:lineRule="auto"/>
        <w:ind w:left="240"/>
      </w:pPr>
      <w:r>
        <w:t xml:space="preserve">2. </w:t>
      </w:r>
      <w:r w:rsidR="004363D3">
        <w:t>Proje sonuç raporunu hazırlar</w:t>
      </w:r>
      <w:r w:rsidR="00F7054A">
        <w:t>.</w:t>
      </w:r>
    </w:p>
    <w:p w:rsidR="005F3E87" w:rsidRPr="00466C0C" w:rsidRDefault="005F3E87" w:rsidP="005F3E87">
      <w:pPr>
        <w:pStyle w:val="ListeParagraf"/>
        <w:spacing w:line="360" w:lineRule="auto"/>
        <w:ind w:left="600"/>
        <w:jc w:val="both"/>
      </w:pPr>
    </w:p>
    <w:p w:rsidR="002E45BC" w:rsidRPr="00466C0C" w:rsidRDefault="00774A96" w:rsidP="00774A96">
      <w:pPr>
        <w:pStyle w:val="GvdeMetni"/>
        <w:spacing w:after="0" w:line="360" w:lineRule="auto"/>
        <w:ind w:left="360"/>
        <w:rPr>
          <w:b/>
        </w:rPr>
      </w:pPr>
      <w:r w:rsidRPr="00466C0C">
        <w:rPr>
          <w:b/>
        </w:rPr>
        <w:t>2.UYGULAMA SÜRECİ VE AŞAMALARI</w:t>
      </w:r>
    </w:p>
    <w:p w:rsidR="00774A96" w:rsidRPr="00466C0C" w:rsidRDefault="00774A96" w:rsidP="00774A96">
      <w:pPr>
        <w:numPr>
          <w:ilvl w:val="0"/>
          <w:numId w:val="5"/>
        </w:numPr>
        <w:spacing w:line="360" w:lineRule="auto"/>
        <w:jc w:val="both"/>
      </w:pPr>
      <w:r w:rsidRPr="00466C0C">
        <w:t>Projenin hazırlanması ve onaya sunulması,</w:t>
      </w:r>
    </w:p>
    <w:p w:rsidR="00774A96" w:rsidRDefault="0043133A" w:rsidP="00774A96">
      <w:pPr>
        <w:numPr>
          <w:ilvl w:val="0"/>
          <w:numId w:val="5"/>
        </w:numPr>
        <w:spacing w:line="360" w:lineRule="auto"/>
        <w:jc w:val="both"/>
      </w:pPr>
      <w:r>
        <w:t xml:space="preserve">Proje </w:t>
      </w:r>
      <w:r w:rsidR="00AF69C3">
        <w:t>metni okullara dağıtılarak, o</w:t>
      </w:r>
      <w:r w:rsidR="0031069B">
        <w:t>kull</w:t>
      </w:r>
      <w:r w:rsidR="00774A96" w:rsidRPr="00466C0C">
        <w:t>arın psikolojik danışmanları</w:t>
      </w:r>
      <w:r w:rsidR="0031069B">
        <w:t xml:space="preserve">, öğretmenleri </w:t>
      </w:r>
      <w:r w:rsidR="00AF69C3">
        <w:t>ve idarecilerinin bilgilendirilmesi.</w:t>
      </w:r>
    </w:p>
    <w:p w:rsidR="0043133A" w:rsidRDefault="0043133A" w:rsidP="0078279D">
      <w:pPr>
        <w:numPr>
          <w:ilvl w:val="0"/>
          <w:numId w:val="5"/>
        </w:numPr>
        <w:spacing w:line="360" w:lineRule="auto"/>
        <w:jc w:val="both"/>
      </w:pPr>
      <w:r>
        <w:t>Her ay özel eğitim farkındalığı ile ilgili hazırlanan bültenin Havza</w:t>
      </w:r>
      <w:r w:rsidR="0078279D">
        <w:t>,</w:t>
      </w:r>
      <w:r w:rsidR="007515BD">
        <w:t xml:space="preserve"> </w:t>
      </w:r>
      <w:r w:rsidR="0078279D">
        <w:t>Vezirköprü,</w:t>
      </w:r>
      <w:r w:rsidR="007515BD">
        <w:t xml:space="preserve"> </w:t>
      </w:r>
      <w:r w:rsidR="0078279D">
        <w:t>Kavak ve Ladik</w:t>
      </w:r>
      <w:r w:rsidR="004363D3">
        <w:t xml:space="preserve"> ilçelerindeki yerel basın ile irtibata geçilerek yerel gazetede</w:t>
      </w:r>
      <w:r>
        <w:t xml:space="preserve"> yayınlanması</w:t>
      </w:r>
      <w:r w:rsidR="004363D3">
        <w:t>nın sağlanması.</w:t>
      </w:r>
    </w:p>
    <w:p w:rsidR="0043133A" w:rsidRDefault="0043133A" w:rsidP="00774A96">
      <w:pPr>
        <w:numPr>
          <w:ilvl w:val="0"/>
          <w:numId w:val="5"/>
        </w:numPr>
        <w:spacing w:line="360" w:lineRule="auto"/>
        <w:jc w:val="both"/>
      </w:pPr>
      <w:r>
        <w:t xml:space="preserve">Her ay özel eğitim farkındalığı ile ilgili hazırlanan </w:t>
      </w:r>
      <w:r w:rsidR="004363D3">
        <w:t>afişlerin dağıtılması.</w:t>
      </w:r>
    </w:p>
    <w:p w:rsidR="004363D3" w:rsidRDefault="0071276B" w:rsidP="00774A96">
      <w:pPr>
        <w:numPr>
          <w:ilvl w:val="0"/>
          <w:numId w:val="5"/>
        </w:numPr>
        <w:spacing w:line="360" w:lineRule="auto"/>
        <w:jc w:val="both"/>
      </w:pPr>
      <w:r>
        <w:t>İlçemiz okulları ile işbirliğine gidilerek, engel türleri hakkında bilgilendirme ve farkındalık çalışmalarının yapılması.</w:t>
      </w:r>
    </w:p>
    <w:p w:rsidR="0043133A" w:rsidRDefault="008F65B8" w:rsidP="0043133A">
      <w:pPr>
        <w:numPr>
          <w:ilvl w:val="0"/>
          <w:numId w:val="5"/>
        </w:numPr>
        <w:spacing w:line="360" w:lineRule="auto"/>
        <w:jc w:val="both"/>
      </w:pPr>
      <w:r>
        <w:t xml:space="preserve">İlçe Müftülüğünce belirlenen </w:t>
      </w:r>
      <w:r w:rsidR="0043133A">
        <w:t xml:space="preserve">bir Cuma gününde </w:t>
      </w:r>
      <w:r w:rsidR="00565D9D">
        <w:t>Havza ilçesinde</w:t>
      </w:r>
      <w:r>
        <w:t xml:space="preserve"> Kevser Caminde</w:t>
      </w:r>
      <w:r w:rsidR="001E3199">
        <w:t xml:space="preserve"> </w:t>
      </w:r>
      <w:r w:rsidR="00565D9D">
        <w:t>Cuma vaazı</w:t>
      </w:r>
      <w:r w:rsidR="0043133A">
        <w:t xml:space="preserve"> ile beraber, özel eğitim ile ilgili belirlenen bir konuda b</w:t>
      </w:r>
      <w:r>
        <w:t>ilgilendirici konuşma yapılması ve hutbenin işaret diline çevrilmesi.</w:t>
      </w:r>
      <w:r w:rsidR="0043133A">
        <w:t xml:space="preserve">  </w:t>
      </w:r>
    </w:p>
    <w:p w:rsidR="00565D9D" w:rsidRDefault="0071276B" w:rsidP="00D80675">
      <w:pPr>
        <w:pStyle w:val="GvdeMetni"/>
        <w:numPr>
          <w:ilvl w:val="0"/>
          <w:numId w:val="5"/>
        </w:numPr>
        <w:spacing w:after="0" w:line="360" w:lineRule="auto"/>
      </w:pPr>
      <w:r>
        <w:t xml:space="preserve">Proje </w:t>
      </w:r>
      <w:r w:rsidR="008F65B8">
        <w:t xml:space="preserve">kapsamında </w:t>
      </w:r>
      <w:r w:rsidR="001F6E86">
        <w:t xml:space="preserve">hazırlanan broşürlerin </w:t>
      </w:r>
      <w:r w:rsidR="0043133A">
        <w:t xml:space="preserve">öğrenci ve öğretmenlere </w:t>
      </w:r>
      <w:r w:rsidR="001F6E86">
        <w:t>ulaştırılması.</w:t>
      </w:r>
    </w:p>
    <w:p w:rsidR="005F3E87" w:rsidRDefault="005F3E87" w:rsidP="00774A96">
      <w:pPr>
        <w:pStyle w:val="GvdeMetni"/>
        <w:spacing w:after="0" w:line="360" w:lineRule="auto"/>
        <w:ind w:left="360"/>
        <w:rPr>
          <w:b/>
        </w:rPr>
      </w:pPr>
    </w:p>
    <w:p w:rsidR="005F3E87" w:rsidRDefault="005F3E87" w:rsidP="00774A96">
      <w:pPr>
        <w:pStyle w:val="GvdeMetni"/>
        <w:spacing w:after="0" w:line="360" w:lineRule="auto"/>
        <w:ind w:left="360"/>
        <w:rPr>
          <w:b/>
        </w:rPr>
      </w:pPr>
    </w:p>
    <w:p w:rsidR="005F3E87" w:rsidRDefault="005F3E87" w:rsidP="00774A96">
      <w:pPr>
        <w:pStyle w:val="GvdeMetni"/>
        <w:spacing w:after="0" w:line="360" w:lineRule="auto"/>
        <w:ind w:left="360"/>
        <w:rPr>
          <w:b/>
        </w:rPr>
      </w:pPr>
    </w:p>
    <w:p w:rsidR="005F3E87" w:rsidRDefault="005F3E87" w:rsidP="00774A96">
      <w:pPr>
        <w:pStyle w:val="GvdeMetni"/>
        <w:spacing w:after="0" w:line="360" w:lineRule="auto"/>
        <w:ind w:left="360"/>
        <w:rPr>
          <w:b/>
        </w:rPr>
      </w:pPr>
    </w:p>
    <w:p w:rsidR="005F3E87" w:rsidRDefault="005F3E87" w:rsidP="00774A96">
      <w:pPr>
        <w:pStyle w:val="GvdeMetni"/>
        <w:spacing w:after="0" w:line="360" w:lineRule="auto"/>
        <w:ind w:left="360"/>
        <w:rPr>
          <w:b/>
        </w:rPr>
      </w:pPr>
    </w:p>
    <w:p w:rsidR="005F3E87" w:rsidRDefault="005F3E87" w:rsidP="00774A96">
      <w:pPr>
        <w:pStyle w:val="GvdeMetni"/>
        <w:spacing w:after="0" w:line="360" w:lineRule="auto"/>
        <w:ind w:left="360"/>
        <w:rPr>
          <w:b/>
        </w:rPr>
      </w:pPr>
    </w:p>
    <w:p w:rsidR="005F3E87" w:rsidRDefault="005F3E87" w:rsidP="00774A96">
      <w:pPr>
        <w:pStyle w:val="GvdeMetni"/>
        <w:spacing w:after="0" w:line="360" w:lineRule="auto"/>
        <w:ind w:left="360"/>
        <w:rPr>
          <w:b/>
        </w:rPr>
      </w:pPr>
    </w:p>
    <w:p w:rsidR="00774A96" w:rsidRPr="00466C0C" w:rsidRDefault="00774A96" w:rsidP="00774A96">
      <w:pPr>
        <w:pStyle w:val="GvdeMetni"/>
        <w:spacing w:after="0" w:line="360" w:lineRule="auto"/>
        <w:ind w:left="360"/>
        <w:rPr>
          <w:b/>
        </w:rPr>
      </w:pPr>
      <w:r w:rsidRPr="00466C0C">
        <w:rPr>
          <w:b/>
        </w:rPr>
        <w:t>3.  Eylem planı</w:t>
      </w:r>
    </w:p>
    <w:tbl>
      <w:tblPr>
        <w:tblpPr w:leftFromText="141" w:rightFromText="141" w:vertAnchor="text" w:horzAnchor="page" w:tblpXSpec="center" w:tblpY="1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25"/>
        <w:gridCol w:w="425"/>
        <w:gridCol w:w="426"/>
        <w:gridCol w:w="425"/>
        <w:gridCol w:w="460"/>
        <w:gridCol w:w="390"/>
        <w:gridCol w:w="3969"/>
      </w:tblGrid>
      <w:tr w:rsidR="0031069B" w:rsidRPr="00466C0C" w:rsidTr="0031069B">
        <w:trPr>
          <w:cantSplit/>
          <w:trHeight w:val="1982"/>
        </w:trPr>
        <w:tc>
          <w:tcPr>
            <w:tcW w:w="2660" w:type="dxa"/>
            <w:vAlign w:val="center"/>
          </w:tcPr>
          <w:p w:rsidR="0031069B" w:rsidRPr="00466C0C" w:rsidRDefault="0031069B" w:rsidP="00B937E5">
            <w:pPr>
              <w:spacing w:line="360" w:lineRule="auto"/>
              <w:jc w:val="center"/>
              <w:rPr>
                <w:b/>
              </w:rPr>
            </w:pPr>
            <w:r w:rsidRPr="00466C0C">
              <w:rPr>
                <w:b/>
              </w:rPr>
              <w:t>Faaliyetin Adı</w:t>
            </w:r>
          </w:p>
          <w:p w:rsidR="0031069B" w:rsidRPr="00466C0C" w:rsidRDefault="0031069B" w:rsidP="00B937E5">
            <w:pPr>
              <w:spacing w:line="360" w:lineRule="auto"/>
              <w:jc w:val="both"/>
              <w:rPr>
                <w:b/>
              </w:rPr>
            </w:pPr>
          </w:p>
        </w:tc>
        <w:tc>
          <w:tcPr>
            <w:tcW w:w="425" w:type="dxa"/>
            <w:textDirection w:val="btLr"/>
          </w:tcPr>
          <w:p w:rsidR="0031069B" w:rsidRPr="00B937E5" w:rsidRDefault="0031069B" w:rsidP="00B937E5">
            <w:pPr>
              <w:spacing w:line="360" w:lineRule="auto"/>
              <w:ind w:left="113" w:right="113"/>
              <w:jc w:val="both"/>
              <w:rPr>
                <w:sz w:val="20"/>
                <w:szCs w:val="20"/>
              </w:rPr>
            </w:pPr>
            <w:r w:rsidRPr="00B937E5">
              <w:rPr>
                <w:sz w:val="20"/>
                <w:szCs w:val="20"/>
              </w:rPr>
              <w:t>Mart 2021</w:t>
            </w:r>
          </w:p>
        </w:tc>
        <w:tc>
          <w:tcPr>
            <w:tcW w:w="425" w:type="dxa"/>
            <w:textDirection w:val="btLr"/>
          </w:tcPr>
          <w:p w:rsidR="0031069B" w:rsidRPr="00B937E5" w:rsidRDefault="0031069B" w:rsidP="00B937E5">
            <w:pPr>
              <w:spacing w:line="360" w:lineRule="auto"/>
              <w:ind w:left="113" w:right="113"/>
              <w:jc w:val="both"/>
              <w:rPr>
                <w:sz w:val="20"/>
                <w:szCs w:val="20"/>
              </w:rPr>
            </w:pPr>
            <w:r w:rsidRPr="00B937E5">
              <w:rPr>
                <w:sz w:val="20"/>
                <w:szCs w:val="20"/>
              </w:rPr>
              <w:t>Nisan 2021</w:t>
            </w:r>
          </w:p>
        </w:tc>
        <w:tc>
          <w:tcPr>
            <w:tcW w:w="426" w:type="dxa"/>
            <w:textDirection w:val="btLr"/>
          </w:tcPr>
          <w:p w:rsidR="0031069B" w:rsidRPr="00B937E5" w:rsidRDefault="0031069B" w:rsidP="00B937E5">
            <w:pPr>
              <w:spacing w:line="360" w:lineRule="auto"/>
              <w:ind w:left="113" w:right="113"/>
              <w:jc w:val="both"/>
              <w:rPr>
                <w:sz w:val="20"/>
                <w:szCs w:val="20"/>
              </w:rPr>
            </w:pPr>
            <w:r w:rsidRPr="00B937E5">
              <w:rPr>
                <w:sz w:val="20"/>
                <w:szCs w:val="20"/>
              </w:rPr>
              <w:t>Mayıs 2021</w:t>
            </w:r>
          </w:p>
        </w:tc>
        <w:tc>
          <w:tcPr>
            <w:tcW w:w="425" w:type="dxa"/>
            <w:textDirection w:val="btLr"/>
          </w:tcPr>
          <w:p w:rsidR="0031069B" w:rsidRPr="00B937E5" w:rsidRDefault="0031069B" w:rsidP="00B937E5">
            <w:pPr>
              <w:spacing w:line="360" w:lineRule="auto"/>
              <w:ind w:left="113" w:right="113"/>
              <w:jc w:val="both"/>
              <w:rPr>
                <w:sz w:val="20"/>
                <w:szCs w:val="20"/>
              </w:rPr>
            </w:pPr>
            <w:r w:rsidRPr="00B937E5">
              <w:rPr>
                <w:sz w:val="20"/>
                <w:szCs w:val="20"/>
              </w:rPr>
              <w:t>Haziran 2021</w:t>
            </w:r>
          </w:p>
        </w:tc>
        <w:tc>
          <w:tcPr>
            <w:tcW w:w="460" w:type="dxa"/>
            <w:textDirection w:val="btLr"/>
          </w:tcPr>
          <w:p w:rsidR="0031069B" w:rsidRPr="00B937E5" w:rsidRDefault="0031069B" w:rsidP="00B937E5">
            <w:pPr>
              <w:spacing w:line="360" w:lineRule="auto"/>
              <w:ind w:left="113" w:right="113"/>
              <w:jc w:val="both"/>
              <w:rPr>
                <w:sz w:val="20"/>
                <w:szCs w:val="20"/>
              </w:rPr>
            </w:pPr>
            <w:r w:rsidRPr="00B937E5">
              <w:rPr>
                <w:sz w:val="20"/>
                <w:szCs w:val="20"/>
              </w:rPr>
              <w:t>Temmuz 2021</w:t>
            </w:r>
          </w:p>
        </w:tc>
        <w:tc>
          <w:tcPr>
            <w:tcW w:w="390" w:type="dxa"/>
            <w:textDirection w:val="btLr"/>
          </w:tcPr>
          <w:p w:rsidR="0031069B" w:rsidRPr="00B937E5" w:rsidRDefault="0031069B" w:rsidP="00B937E5">
            <w:pPr>
              <w:spacing w:line="360" w:lineRule="auto"/>
              <w:ind w:left="113" w:right="113"/>
              <w:jc w:val="both"/>
              <w:rPr>
                <w:sz w:val="20"/>
                <w:szCs w:val="20"/>
              </w:rPr>
            </w:pPr>
            <w:r>
              <w:rPr>
                <w:sz w:val="20"/>
                <w:szCs w:val="20"/>
              </w:rPr>
              <w:t>Ağustos 2021</w:t>
            </w:r>
          </w:p>
        </w:tc>
        <w:tc>
          <w:tcPr>
            <w:tcW w:w="3969" w:type="dxa"/>
            <w:vAlign w:val="center"/>
          </w:tcPr>
          <w:p w:rsidR="0031069B" w:rsidRPr="00466C0C" w:rsidRDefault="0031069B" w:rsidP="00B937E5">
            <w:pPr>
              <w:spacing w:line="360" w:lineRule="auto"/>
              <w:jc w:val="center"/>
              <w:rPr>
                <w:b/>
              </w:rPr>
            </w:pPr>
            <w:r w:rsidRPr="00466C0C">
              <w:rPr>
                <w:b/>
              </w:rPr>
              <w:t>Faaliyet Katılımcıları</w:t>
            </w:r>
          </w:p>
        </w:tc>
      </w:tr>
      <w:tr w:rsidR="0031069B" w:rsidRPr="00466C0C" w:rsidTr="0031069B">
        <w:trPr>
          <w:trHeight w:val="453"/>
        </w:trPr>
        <w:tc>
          <w:tcPr>
            <w:tcW w:w="2660" w:type="dxa"/>
            <w:vAlign w:val="center"/>
          </w:tcPr>
          <w:p w:rsidR="0031069B" w:rsidRDefault="0031069B" w:rsidP="00B937E5"/>
          <w:p w:rsidR="0031069B" w:rsidRDefault="0031069B" w:rsidP="00B937E5">
            <w:r w:rsidRPr="00466C0C">
              <w:t>Projenin hazırlanması onaya sunulması</w:t>
            </w:r>
          </w:p>
          <w:p w:rsidR="0031069B" w:rsidRPr="00466C0C" w:rsidRDefault="0031069B" w:rsidP="00B937E5"/>
        </w:tc>
        <w:tc>
          <w:tcPr>
            <w:tcW w:w="425" w:type="dxa"/>
            <w:shd w:val="clear" w:color="auto" w:fill="auto"/>
            <w:vAlign w:val="center"/>
          </w:tcPr>
          <w:p w:rsidR="0031069B" w:rsidRPr="00466C0C" w:rsidRDefault="0031069B" w:rsidP="00B937E5">
            <w:pPr>
              <w:spacing w:line="360" w:lineRule="auto"/>
              <w:jc w:val="center"/>
              <w:rPr>
                <w:b/>
              </w:rPr>
            </w:pPr>
            <w:r>
              <w:rPr>
                <w:b/>
              </w:rPr>
              <w:t>X</w:t>
            </w:r>
          </w:p>
        </w:tc>
        <w:tc>
          <w:tcPr>
            <w:tcW w:w="425" w:type="dxa"/>
            <w:shd w:val="clear" w:color="auto" w:fill="auto"/>
            <w:vAlign w:val="center"/>
          </w:tcPr>
          <w:p w:rsidR="0031069B" w:rsidRPr="00466C0C" w:rsidRDefault="0031069B" w:rsidP="00B937E5">
            <w:pPr>
              <w:spacing w:line="360" w:lineRule="auto"/>
              <w:jc w:val="center"/>
              <w:rPr>
                <w:b/>
              </w:rPr>
            </w:pPr>
          </w:p>
        </w:tc>
        <w:tc>
          <w:tcPr>
            <w:tcW w:w="426" w:type="dxa"/>
            <w:shd w:val="clear" w:color="auto" w:fill="auto"/>
            <w:vAlign w:val="center"/>
          </w:tcPr>
          <w:p w:rsidR="0031069B" w:rsidRPr="00466C0C" w:rsidRDefault="0031069B" w:rsidP="00B937E5">
            <w:pPr>
              <w:spacing w:line="360" w:lineRule="auto"/>
              <w:jc w:val="center"/>
              <w:rPr>
                <w:b/>
              </w:rPr>
            </w:pPr>
          </w:p>
        </w:tc>
        <w:tc>
          <w:tcPr>
            <w:tcW w:w="425" w:type="dxa"/>
            <w:shd w:val="clear" w:color="auto" w:fill="auto"/>
            <w:vAlign w:val="center"/>
          </w:tcPr>
          <w:p w:rsidR="0031069B" w:rsidRPr="00466C0C" w:rsidRDefault="0031069B" w:rsidP="00B937E5">
            <w:pPr>
              <w:spacing w:line="360" w:lineRule="auto"/>
              <w:jc w:val="center"/>
              <w:rPr>
                <w:b/>
              </w:rPr>
            </w:pPr>
          </w:p>
        </w:tc>
        <w:tc>
          <w:tcPr>
            <w:tcW w:w="460" w:type="dxa"/>
          </w:tcPr>
          <w:p w:rsidR="0031069B" w:rsidRPr="00466C0C" w:rsidRDefault="0031069B" w:rsidP="00B937E5">
            <w:pPr>
              <w:spacing w:line="360" w:lineRule="auto"/>
              <w:jc w:val="center"/>
              <w:rPr>
                <w:b/>
              </w:rPr>
            </w:pPr>
          </w:p>
        </w:tc>
        <w:tc>
          <w:tcPr>
            <w:tcW w:w="390" w:type="dxa"/>
            <w:shd w:val="clear" w:color="auto" w:fill="auto"/>
            <w:vAlign w:val="center"/>
          </w:tcPr>
          <w:p w:rsidR="0031069B" w:rsidRPr="00466C0C" w:rsidRDefault="0031069B" w:rsidP="00B937E5">
            <w:pPr>
              <w:spacing w:line="360" w:lineRule="auto"/>
              <w:jc w:val="center"/>
              <w:rPr>
                <w:b/>
              </w:rPr>
            </w:pPr>
          </w:p>
        </w:tc>
        <w:tc>
          <w:tcPr>
            <w:tcW w:w="3969" w:type="dxa"/>
            <w:vAlign w:val="center"/>
          </w:tcPr>
          <w:p w:rsidR="0031069B" w:rsidRPr="00466C0C" w:rsidRDefault="0031069B" w:rsidP="00B937E5">
            <w:pPr>
              <w:spacing w:line="360" w:lineRule="auto"/>
              <w:jc w:val="both"/>
              <w:rPr>
                <w:i/>
              </w:rPr>
            </w:pPr>
            <w:r w:rsidRPr="00466C0C">
              <w:rPr>
                <w:i/>
              </w:rPr>
              <w:t>Proje Yürütme Kurulu</w:t>
            </w:r>
          </w:p>
        </w:tc>
      </w:tr>
      <w:tr w:rsidR="0031069B" w:rsidRPr="00466C0C" w:rsidTr="0031069B">
        <w:trPr>
          <w:trHeight w:val="453"/>
        </w:trPr>
        <w:tc>
          <w:tcPr>
            <w:tcW w:w="2660" w:type="dxa"/>
            <w:vAlign w:val="center"/>
          </w:tcPr>
          <w:p w:rsidR="0031069B" w:rsidRPr="00466C0C" w:rsidRDefault="0031069B" w:rsidP="00B937E5">
            <w:r w:rsidRPr="00466C0C">
              <w:t>Okul proje yürütme kurulunun kurulması</w:t>
            </w:r>
          </w:p>
        </w:tc>
        <w:tc>
          <w:tcPr>
            <w:tcW w:w="425" w:type="dxa"/>
            <w:shd w:val="clear" w:color="auto" w:fill="auto"/>
            <w:vAlign w:val="center"/>
          </w:tcPr>
          <w:p w:rsidR="0031069B" w:rsidRPr="00466C0C" w:rsidRDefault="0031069B" w:rsidP="00B937E5">
            <w:pPr>
              <w:spacing w:line="360" w:lineRule="auto"/>
              <w:jc w:val="center"/>
              <w:rPr>
                <w:b/>
              </w:rPr>
            </w:pPr>
            <w:r>
              <w:rPr>
                <w:b/>
              </w:rPr>
              <w:t>X</w:t>
            </w:r>
          </w:p>
        </w:tc>
        <w:tc>
          <w:tcPr>
            <w:tcW w:w="425" w:type="dxa"/>
            <w:shd w:val="clear" w:color="auto" w:fill="auto"/>
            <w:vAlign w:val="center"/>
          </w:tcPr>
          <w:p w:rsidR="0031069B" w:rsidRPr="00466C0C" w:rsidRDefault="0031069B" w:rsidP="00B937E5">
            <w:pPr>
              <w:spacing w:line="360" w:lineRule="auto"/>
              <w:jc w:val="center"/>
              <w:rPr>
                <w:b/>
              </w:rPr>
            </w:pPr>
          </w:p>
        </w:tc>
        <w:tc>
          <w:tcPr>
            <w:tcW w:w="426" w:type="dxa"/>
            <w:shd w:val="clear" w:color="auto" w:fill="auto"/>
            <w:vAlign w:val="center"/>
          </w:tcPr>
          <w:p w:rsidR="0031069B" w:rsidRPr="00466C0C" w:rsidRDefault="0031069B" w:rsidP="00B937E5">
            <w:pPr>
              <w:spacing w:line="360" w:lineRule="auto"/>
              <w:jc w:val="center"/>
              <w:rPr>
                <w:b/>
              </w:rPr>
            </w:pPr>
          </w:p>
        </w:tc>
        <w:tc>
          <w:tcPr>
            <w:tcW w:w="425" w:type="dxa"/>
            <w:shd w:val="clear" w:color="auto" w:fill="auto"/>
            <w:vAlign w:val="center"/>
          </w:tcPr>
          <w:p w:rsidR="0031069B" w:rsidRPr="00466C0C" w:rsidRDefault="0031069B" w:rsidP="00B937E5">
            <w:pPr>
              <w:spacing w:line="360" w:lineRule="auto"/>
              <w:jc w:val="center"/>
              <w:rPr>
                <w:b/>
              </w:rPr>
            </w:pPr>
          </w:p>
        </w:tc>
        <w:tc>
          <w:tcPr>
            <w:tcW w:w="460" w:type="dxa"/>
          </w:tcPr>
          <w:p w:rsidR="0031069B" w:rsidRPr="00466C0C" w:rsidRDefault="0031069B" w:rsidP="00B937E5">
            <w:pPr>
              <w:spacing w:line="360" w:lineRule="auto"/>
              <w:jc w:val="center"/>
              <w:rPr>
                <w:b/>
              </w:rPr>
            </w:pPr>
          </w:p>
        </w:tc>
        <w:tc>
          <w:tcPr>
            <w:tcW w:w="390" w:type="dxa"/>
            <w:shd w:val="clear" w:color="auto" w:fill="auto"/>
            <w:vAlign w:val="center"/>
          </w:tcPr>
          <w:p w:rsidR="0031069B" w:rsidRPr="00466C0C" w:rsidRDefault="0031069B" w:rsidP="00B937E5">
            <w:pPr>
              <w:spacing w:line="360" w:lineRule="auto"/>
              <w:jc w:val="center"/>
              <w:rPr>
                <w:b/>
              </w:rPr>
            </w:pPr>
          </w:p>
        </w:tc>
        <w:tc>
          <w:tcPr>
            <w:tcW w:w="3969" w:type="dxa"/>
            <w:vAlign w:val="center"/>
          </w:tcPr>
          <w:p w:rsidR="0031069B" w:rsidRDefault="0031069B" w:rsidP="00B937E5">
            <w:pPr>
              <w:spacing w:line="360" w:lineRule="auto"/>
              <w:jc w:val="both"/>
              <w:rPr>
                <w:i/>
              </w:rPr>
            </w:pPr>
            <w:r w:rsidRPr="00466C0C">
              <w:rPr>
                <w:i/>
              </w:rPr>
              <w:t>Proje Yürütme Kurulu</w:t>
            </w:r>
          </w:p>
          <w:p w:rsidR="0031069B" w:rsidRPr="00466C0C" w:rsidRDefault="0031069B" w:rsidP="00B937E5">
            <w:pPr>
              <w:spacing w:line="360" w:lineRule="auto"/>
              <w:jc w:val="both"/>
              <w:rPr>
                <w:i/>
              </w:rPr>
            </w:pPr>
            <w:r>
              <w:rPr>
                <w:i/>
              </w:rPr>
              <w:t>Okul Proje Yürütme Kurulu</w:t>
            </w:r>
          </w:p>
        </w:tc>
      </w:tr>
      <w:tr w:rsidR="0031069B" w:rsidRPr="00466C0C" w:rsidTr="0031069B">
        <w:trPr>
          <w:trHeight w:val="415"/>
        </w:trPr>
        <w:tc>
          <w:tcPr>
            <w:tcW w:w="2660" w:type="dxa"/>
            <w:vAlign w:val="center"/>
          </w:tcPr>
          <w:p w:rsidR="0031069B" w:rsidRPr="00466C0C" w:rsidRDefault="0031069B" w:rsidP="00B937E5">
            <w:r>
              <w:t>Proje tanıtım çalışmalarını</w:t>
            </w:r>
            <w:r w:rsidRPr="00466C0C">
              <w:t>n yapılması</w:t>
            </w:r>
          </w:p>
        </w:tc>
        <w:tc>
          <w:tcPr>
            <w:tcW w:w="425" w:type="dxa"/>
            <w:shd w:val="clear" w:color="auto" w:fill="auto"/>
            <w:vAlign w:val="center"/>
          </w:tcPr>
          <w:p w:rsidR="0031069B" w:rsidRPr="00466C0C" w:rsidRDefault="0031069B" w:rsidP="00B937E5">
            <w:pPr>
              <w:spacing w:line="360" w:lineRule="auto"/>
              <w:jc w:val="center"/>
              <w:rPr>
                <w:b/>
              </w:rPr>
            </w:pPr>
            <w:r>
              <w:rPr>
                <w:b/>
              </w:rPr>
              <w:t>X</w:t>
            </w:r>
          </w:p>
        </w:tc>
        <w:tc>
          <w:tcPr>
            <w:tcW w:w="425" w:type="dxa"/>
            <w:shd w:val="clear" w:color="auto" w:fill="auto"/>
            <w:vAlign w:val="center"/>
          </w:tcPr>
          <w:p w:rsidR="0031069B" w:rsidRPr="00466C0C" w:rsidRDefault="0031069B" w:rsidP="00B937E5">
            <w:pPr>
              <w:spacing w:line="360" w:lineRule="auto"/>
              <w:jc w:val="center"/>
              <w:rPr>
                <w:b/>
              </w:rPr>
            </w:pPr>
            <w:r>
              <w:rPr>
                <w:b/>
              </w:rPr>
              <w:t>X</w:t>
            </w:r>
          </w:p>
        </w:tc>
        <w:tc>
          <w:tcPr>
            <w:tcW w:w="426" w:type="dxa"/>
            <w:shd w:val="clear" w:color="auto" w:fill="auto"/>
            <w:vAlign w:val="center"/>
          </w:tcPr>
          <w:p w:rsidR="0031069B" w:rsidRPr="00466C0C" w:rsidRDefault="0031069B" w:rsidP="00B937E5">
            <w:pPr>
              <w:spacing w:line="360" w:lineRule="auto"/>
              <w:jc w:val="center"/>
            </w:pPr>
          </w:p>
        </w:tc>
        <w:tc>
          <w:tcPr>
            <w:tcW w:w="425" w:type="dxa"/>
            <w:shd w:val="clear" w:color="auto" w:fill="auto"/>
            <w:vAlign w:val="center"/>
          </w:tcPr>
          <w:p w:rsidR="0031069B" w:rsidRPr="00466C0C" w:rsidRDefault="0031069B" w:rsidP="00B937E5">
            <w:pPr>
              <w:spacing w:line="360" w:lineRule="auto"/>
              <w:jc w:val="center"/>
              <w:rPr>
                <w:b/>
              </w:rPr>
            </w:pPr>
          </w:p>
        </w:tc>
        <w:tc>
          <w:tcPr>
            <w:tcW w:w="460" w:type="dxa"/>
          </w:tcPr>
          <w:p w:rsidR="0031069B" w:rsidRPr="00466C0C" w:rsidRDefault="0031069B" w:rsidP="00B937E5">
            <w:pPr>
              <w:spacing w:line="360" w:lineRule="auto"/>
              <w:jc w:val="center"/>
              <w:rPr>
                <w:b/>
              </w:rPr>
            </w:pPr>
          </w:p>
        </w:tc>
        <w:tc>
          <w:tcPr>
            <w:tcW w:w="390" w:type="dxa"/>
            <w:shd w:val="clear" w:color="auto" w:fill="auto"/>
            <w:vAlign w:val="center"/>
          </w:tcPr>
          <w:p w:rsidR="0031069B" w:rsidRPr="00466C0C" w:rsidRDefault="0031069B" w:rsidP="00B937E5">
            <w:pPr>
              <w:spacing w:line="360" w:lineRule="auto"/>
              <w:jc w:val="center"/>
              <w:rPr>
                <w:b/>
              </w:rPr>
            </w:pPr>
          </w:p>
        </w:tc>
        <w:tc>
          <w:tcPr>
            <w:tcW w:w="3969" w:type="dxa"/>
            <w:vAlign w:val="center"/>
          </w:tcPr>
          <w:p w:rsidR="0031069B" w:rsidRDefault="0031069B" w:rsidP="00B937E5">
            <w:pPr>
              <w:spacing w:line="360" w:lineRule="auto"/>
              <w:rPr>
                <w:i/>
              </w:rPr>
            </w:pPr>
            <w:r w:rsidRPr="00466C0C">
              <w:rPr>
                <w:i/>
              </w:rPr>
              <w:t>Proje Yürütme Kurulu</w:t>
            </w:r>
          </w:p>
          <w:p w:rsidR="0031069B" w:rsidRPr="00466C0C" w:rsidRDefault="0031069B" w:rsidP="00B937E5">
            <w:pPr>
              <w:spacing w:line="360" w:lineRule="auto"/>
              <w:rPr>
                <w:i/>
              </w:rPr>
            </w:pPr>
            <w:r>
              <w:rPr>
                <w:i/>
              </w:rPr>
              <w:t>Okul Proje Yürütme Kurulu</w:t>
            </w:r>
          </w:p>
          <w:p w:rsidR="0031069B" w:rsidRPr="00466C0C" w:rsidRDefault="0031069B" w:rsidP="00B937E5">
            <w:pPr>
              <w:spacing w:line="360" w:lineRule="auto"/>
              <w:rPr>
                <w:b/>
              </w:rPr>
            </w:pPr>
            <w:r w:rsidRPr="00466C0C">
              <w:rPr>
                <w:i/>
              </w:rPr>
              <w:t xml:space="preserve"> Projede görev alan tüm öğretmenler</w:t>
            </w:r>
          </w:p>
        </w:tc>
      </w:tr>
      <w:tr w:rsidR="0031069B" w:rsidRPr="00466C0C" w:rsidTr="0031069B">
        <w:trPr>
          <w:trHeight w:val="415"/>
        </w:trPr>
        <w:tc>
          <w:tcPr>
            <w:tcW w:w="2660" w:type="dxa"/>
            <w:vAlign w:val="center"/>
          </w:tcPr>
          <w:p w:rsidR="0031069B" w:rsidRPr="00466C0C" w:rsidRDefault="0031069B" w:rsidP="00B937E5">
            <w:r w:rsidRPr="00466C0C">
              <w:t xml:space="preserve">Projenin okullarda </w:t>
            </w:r>
            <w:r>
              <w:t xml:space="preserve">ve ilçede </w:t>
            </w:r>
            <w:r w:rsidRPr="00466C0C">
              <w:t>uygulanması</w:t>
            </w:r>
          </w:p>
        </w:tc>
        <w:tc>
          <w:tcPr>
            <w:tcW w:w="425" w:type="dxa"/>
            <w:shd w:val="clear" w:color="auto" w:fill="auto"/>
            <w:vAlign w:val="center"/>
          </w:tcPr>
          <w:p w:rsidR="0031069B" w:rsidRPr="00466C0C" w:rsidRDefault="0031069B" w:rsidP="00B937E5">
            <w:pPr>
              <w:spacing w:line="360" w:lineRule="auto"/>
              <w:jc w:val="center"/>
              <w:rPr>
                <w:b/>
              </w:rPr>
            </w:pPr>
            <w:r w:rsidRPr="00466C0C">
              <w:rPr>
                <w:b/>
              </w:rPr>
              <w:t>X</w:t>
            </w:r>
          </w:p>
        </w:tc>
        <w:tc>
          <w:tcPr>
            <w:tcW w:w="425" w:type="dxa"/>
            <w:shd w:val="clear" w:color="auto" w:fill="auto"/>
            <w:vAlign w:val="center"/>
          </w:tcPr>
          <w:p w:rsidR="0031069B" w:rsidRPr="00466C0C" w:rsidRDefault="0031069B" w:rsidP="00B937E5">
            <w:pPr>
              <w:spacing w:line="360" w:lineRule="auto"/>
              <w:jc w:val="center"/>
              <w:rPr>
                <w:b/>
              </w:rPr>
            </w:pPr>
            <w:r w:rsidRPr="00466C0C">
              <w:rPr>
                <w:b/>
              </w:rPr>
              <w:t>X</w:t>
            </w:r>
          </w:p>
        </w:tc>
        <w:tc>
          <w:tcPr>
            <w:tcW w:w="426" w:type="dxa"/>
            <w:shd w:val="clear" w:color="auto" w:fill="auto"/>
            <w:vAlign w:val="center"/>
          </w:tcPr>
          <w:p w:rsidR="0031069B" w:rsidRPr="00466C0C" w:rsidRDefault="0031069B" w:rsidP="00B937E5">
            <w:pPr>
              <w:spacing w:line="360" w:lineRule="auto"/>
              <w:jc w:val="center"/>
              <w:rPr>
                <w:b/>
              </w:rPr>
            </w:pPr>
            <w:r w:rsidRPr="00466C0C">
              <w:rPr>
                <w:b/>
              </w:rPr>
              <w:t>X</w:t>
            </w:r>
          </w:p>
        </w:tc>
        <w:tc>
          <w:tcPr>
            <w:tcW w:w="425" w:type="dxa"/>
            <w:shd w:val="clear" w:color="auto" w:fill="auto"/>
            <w:vAlign w:val="center"/>
          </w:tcPr>
          <w:p w:rsidR="0031069B" w:rsidRPr="00466C0C" w:rsidRDefault="0031069B" w:rsidP="00B937E5">
            <w:pPr>
              <w:spacing w:line="360" w:lineRule="auto"/>
              <w:jc w:val="center"/>
              <w:rPr>
                <w:b/>
              </w:rPr>
            </w:pPr>
            <w:r w:rsidRPr="00466C0C">
              <w:rPr>
                <w:b/>
              </w:rPr>
              <w:t>X</w:t>
            </w:r>
          </w:p>
        </w:tc>
        <w:tc>
          <w:tcPr>
            <w:tcW w:w="460" w:type="dxa"/>
          </w:tcPr>
          <w:p w:rsidR="0031069B" w:rsidRDefault="0031069B" w:rsidP="00B937E5">
            <w:pPr>
              <w:spacing w:line="360" w:lineRule="auto"/>
              <w:rPr>
                <w:b/>
              </w:rPr>
            </w:pPr>
          </w:p>
          <w:p w:rsidR="0031069B" w:rsidRPr="00466C0C" w:rsidRDefault="0031069B" w:rsidP="00B937E5">
            <w:pPr>
              <w:spacing w:line="360" w:lineRule="auto"/>
              <w:rPr>
                <w:b/>
              </w:rPr>
            </w:pPr>
            <w:r>
              <w:rPr>
                <w:b/>
              </w:rPr>
              <w:t>X</w:t>
            </w:r>
          </w:p>
        </w:tc>
        <w:tc>
          <w:tcPr>
            <w:tcW w:w="390" w:type="dxa"/>
            <w:shd w:val="clear" w:color="auto" w:fill="auto"/>
            <w:vAlign w:val="center"/>
          </w:tcPr>
          <w:p w:rsidR="0031069B" w:rsidRPr="00466C0C" w:rsidRDefault="0031069B" w:rsidP="00B937E5">
            <w:pPr>
              <w:spacing w:line="360" w:lineRule="auto"/>
              <w:jc w:val="center"/>
              <w:rPr>
                <w:b/>
              </w:rPr>
            </w:pPr>
          </w:p>
        </w:tc>
        <w:tc>
          <w:tcPr>
            <w:tcW w:w="3969" w:type="dxa"/>
            <w:vAlign w:val="center"/>
          </w:tcPr>
          <w:p w:rsidR="0031069B" w:rsidRPr="00466C0C" w:rsidRDefault="0031069B" w:rsidP="00B937E5">
            <w:pPr>
              <w:spacing w:line="360" w:lineRule="auto"/>
              <w:rPr>
                <w:i/>
              </w:rPr>
            </w:pPr>
            <w:r w:rsidRPr="00466C0C">
              <w:rPr>
                <w:i/>
              </w:rPr>
              <w:t xml:space="preserve">Proje Yürütme Kurulu </w:t>
            </w:r>
          </w:p>
          <w:p w:rsidR="0031069B" w:rsidRPr="00466C0C" w:rsidRDefault="0031069B" w:rsidP="00B937E5">
            <w:pPr>
              <w:spacing w:line="360" w:lineRule="auto"/>
              <w:rPr>
                <w:b/>
              </w:rPr>
            </w:pPr>
            <w:r w:rsidRPr="00466C0C">
              <w:rPr>
                <w:i/>
              </w:rPr>
              <w:t>Projede görev alan tüm öğretmenler</w:t>
            </w:r>
          </w:p>
        </w:tc>
      </w:tr>
      <w:tr w:rsidR="0031069B" w:rsidRPr="00466C0C" w:rsidTr="0031069B">
        <w:trPr>
          <w:trHeight w:val="415"/>
        </w:trPr>
        <w:tc>
          <w:tcPr>
            <w:tcW w:w="2660" w:type="dxa"/>
            <w:vAlign w:val="center"/>
          </w:tcPr>
          <w:p w:rsidR="0031069B" w:rsidRDefault="0031069B" w:rsidP="00B937E5"/>
          <w:p w:rsidR="0031069B" w:rsidRDefault="0031069B" w:rsidP="00B937E5">
            <w:r>
              <w:t>Yıl</w:t>
            </w:r>
            <w:r w:rsidRPr="00466C0C">
              <w:t>sonu raporu hazırlanması</w:t>
            </w:r>
          </w:p>
          <w:p w:rsidR="0031069B" w:rsidRPr="00466C0C" w:rsidRDefault="0031069B" w:rsidP="00B937E5"/>
        </w:tc>
        <w:tc>
          <w:tcPr>
            <w:tcW w:w="425" w:type="dxa"/>
            <w:shd w:val="clear" w:color="auto" w:fill="auto"/>
            <w:vAlign w:val="center"/>
          </w:tcPr>
          <w:p w:rsidR="0031069B" w:rsidRPr="00466C0C" w:rsidRDefault="0031069B" w:rsidP="00B937E5">
            <w:pPr>
              <w:spacing w:line="360" w:lineRule="auto"/>
              <w:jc w:val="center"/>
              <w:rPr>
                <w:b/>
              </w:rPr>
            </w:pPr>
          </w:p>
        </w:tc>
        <w:tc>
          <w:tcPr>
            <w:tcW w:w="425" w:type="dxa"/>
            <w:shd w:val="clear" w:color="auto" w:fill="auto"/>
            <w:vAlign w:val="center"/>
          </w:tcPr>
          <w:p w:rsidR="0031069B" w:rsidRPr="00466C0C" w:rsidRDefault="0031069B" w:rsidP="00B937E5">
            <w:pPr>
              <w:spacing w:line="360" w:lineRule="auto"/>
              <w:jc w:val="center"/>
              <w:rPr>
                <w:b/>
              </w:rPr>
            </w:pPr>
          </w:p>
        </w:tc>
        <w:tc>
          <w:tcPr>
            <w:tcW w:w="426" w:type="dxa"/>
            <w:shd w:val="clear" w:color="auto" w:fill="auto"/>
            <w:vAlign w:val="center"/>
          </w:tcPr>
          <w:p w:rsidR="0031069B" w:rsidRPr="00466C0C" w:rsidRDefault="0031069B" w:rsidP="00B937E5">
            <w:pPr>
              <w:spacing w:line="360" w:lineRule="auto"/>
              <w:jc w:val="center"/>
              <w:rPr>
                <w:b/>
              </w:rPr>
            </w:pPr>
          </w:p>
        </w:tc>
        <w:tc>
          <w:tcPr>
            <w:tcW w:w="425" w:type="dxa"/>
            <w:shd w:val="clear" w:color="auto" w:fill="auto"/>
            <w:vAlign w:val="center"/>
          </w:tcPr>
          <w:p w:rsidR="0031069B" w:rsidRPr="00466C0C" w:rsidRDefault="0031069B" w:rsidP="00B937E5">
            <w:pPr>
              <w:spacing w:line="360" w:lineRule="auto"/>
              <w:jc w:val="center"/>
              <w:rPr>
                <w:b/>
              </w:rPr>
            </w:pPr>
          </w:p>
        </w:tc>
        <w:tc>
          <w:tcPr>
            <w:tcW w:w="460" w:type="dxa"/>
          </w:tcPr>
          <w:p w:rsidR="0031069B" w:rsidRDefault="0031069B" w:rsidP="00B937E5">
            <w:pPr>
              <w:spacing w:line="360" w:lineRule="auto"/>
              <w:jc w:val="center"/>
              <w:rPr>
                <w:b/>
              </w:rPr>
            </w:pPr>
          </w:p>
        </w:tc>
        <w:tc>
          <w:tcPr>
            <w:tcW w:w="390" w:type="dxa"/>
            <w:shd w:val="clear" w:color="auto" w:fill="auto"/>
            <w:vAlign w:val="center"/>
          </w:tcPr>
          <w:p w:rsidR="0031069B" w:rsidRPr="00466C0C" w:rsidRDefault="0031069B" w:rsidP="00B937E5">
            <w:pPr>
              <w:spacing w:line="360" w:lineRule="auto"/>
              <w:jc w:val="center"/>
              <w:rPr>
                <w:b/>
              </w:rPr>
            </w:pPr>
            <w:r>
              <w:rPr>
                <w:b/>
              </w:rPr>
              <w:t>X</w:t>
            </w:r>
          </w:p>
        </w:tc>
        <w:tc>
          <w:tcPr>
            <w:tcW w:w="3969" w:type="dxa"/>
            <w:vAlign w:val="center"/>
          </w:tcPr>
          <w:p w:rsidR="0031069B" w:rsidRPr="00350A32" w:rsidRDefault="0031069B" w:rsidP="00B937E5">
            <w:pPr>
              <w:spacing w:line="360" w:lineRule="auto"/>
              <w:rPr>
                <w:i/>
              </w:rPr>
            </w:pPr>
            <w:r w:rsidRPr="00466C0C">
              <w:rPr>
                <w:i/>
              </w:rPr>
              <w:t xml:space="preserve">Proje Yürütme Kurulu </w:t>
            </w:r>
          </w:p>
        </w:tc>
      </w:tr>
    </w:tbl>
    <w:p w:rsidR="00684F99" w:rsidRDefault="00684F99"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B937E5" w:rsidRDefault="00B937E5" w:rsidP="00774A96">
      <w:pPr>
        <w:pStyle w:val="GvdeMetni"/>
        <w:spacing w:after="0" w:line="360" w:lineRule="auto"/>
        <w:ind w:firstLine="709"/>
        <w:rPr>
          <w:b/>
        </w:rPr>
      </w:pPr>
    </w:p>
    <w:p w:rsidR="0031069B" w:rsidRDefault="0031069B" w:rsidP="00774A96">
      <w:pPr>
        <w:pStyle w:val="GvdeMetni"/>
        <w:spacing w:after="0" w:line="360" w:lineRule="auto"/>
        <w:ind w:firstLine="709"/>
        <w:rPr>
          <w:b/>
        </w:rPr>
      </w:pPr>
    </w:p>
    <w:p w:rsidR="0031069B" w:rsidRDefault="0031069B" w:rsidP="00774A96">
      <w:pPr>
        <w:pStyle w:val="GvdeMetni"/>
        <w:spacing w:after="0" w:line="360" w:lineRule="auto"/>
        <w:ind w:firstLine="709"/>
        <w:rPr>
          <w:b/>
        </w:rPr>
      </w:pPr>
    </w:p>
    <w:p w:rsidR="00774A96" w:rsidRPr="00466C0C" w:rsidRDefault="00774A96" w:rsidP="00774A96">
      <w:pPr>
        <w:pStyle w:val="GvdeMetni"/>
        <w:spacing w:after="0" w:line="360" w:lineRule="auto"/>
        <w:ind w:firstLine="709"/>
        <w:rPr>
          <w:b/>
        </w:rPr>
      </w:pPr>
      <w:bookmarkStart w:id="2" w:name="_GoBack"/>
      <w:bookmarkEnd w:id="2"/>
      <w:r w:rsidRPr="00466C0C">
        <w:rPr>
          <w:b/>
        </w:rPr>
        <w:t>4.DEĞERLENDİRME</w:t>
      </w:r>
    </w:p>
    <w:p w:rsidR="00774A96" w:rsidRPr="00466C0C" w:rsidRDefault="00774A96" w:rsidP="00774A96">
      <w:pPr>
        <w:pStyle w:val="GvdeMetni"/>
        <w:spacing w:after="0" w:line="360" w:lineRule="auto"/>
        <w:jc w:val="both"/>
      </w:pPr>
      <w:r w:rsidRPr="00466C0C">
        <w:tab/>
        <w:t>Bu projenin uygulanmasından sonra ortaya çıkan sonuçla</w:t>
      </w:r>
      <w:r w:rsidR="00684F99">
        <w:t xml:space="preserve">r raporlaştırılarak duyurulur. </w:t>
      </w:r>
      <w:r w:rsidRPr="00466C0C">
        <w:t>Rapor doğrultusunda projenin değerlendirilmesi okul proje ekibince yapılır.</w:t>
      </w:r>
    </w:p>
    <w:p w:rsidR="00774A96" w:rsidRPr="00466C0C" w:rsidRDefault="00774A96" w:rsidP="00774A96">
      <w:pPr>
        <w:pStyle w:val="GvdeMetni"/>
        <w:spacing w:after="0" w:line="360" w:lineRule="auto"/>
        <w:jc w:val="both"/>
      </w:pPr>
    </w:p>
    <w:p w:rsidR="00774A96" w:rsidRPr="00466C0C" w:rsidRDefault="00774A96" w:rsidP="00774A96">
      <w:pPr>
        <w:pStyle w:val="GvdeMetni"/>
        <w:spacing w:after="0" w:line="360" w:lineRule="auto"/>
        <w:ind w:left="120" w:firstLine="589"/>
        <w:rPr>
          <w:b/>
        </w:rPr>
      </w:pPr>
      <w:r w:rsidRPr="00466C0C">
        <w:rPr>
          <w:b/>
        </w:rPr>
        <w:t xml:space="preserve">5.UYGULAMA TAKVİMİ </w:t>
      </w:r>
    </w:p>
    <w:p w:rsidR="00774A96" w:rsidRPr="00466C0C" w:rsidRDefault="00774A96" w:rsidP="00774A96">
      <w:pPr>
        <w:pStyle w:val="GvdeMetni"/>
        <w:spacing w:after="0" w:line="360" w:lineRule="auto"/>
        <w:ind w:left="360"/>
        <w:rPr>
          <w:b/>
        </w:rPr>
      </w:pP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377"/>
        <w:gridCol w:w="3634"/>
      </w:tblGrid>
      <w:tr w:rsidR="00774A96" w:rsidRPr="00466C0C" w:rsidTr="0031069B">
        <w:tc>
          <w:tcPr>
            <w:tcW w:w="487" w:type="dxa"/>
            <w:vAlign w:val="center"/>
          </w:tcPr>
          <w:p w:rsidR="00774A96" w:rsidRPr="00466C0C" w:rsidRDefault="00774A96" w:rsidP="004363D3">
            <w:pPr>
              <w:jc w:val="center"/>
              <w:rPr>
                <w:b/>
              </w:rPr>
            </w:pPr>
            <w:r w:rsidRPr="00466C0C">
              <w:rPr>
                <w:b/>
              </w:rPr>
              <w:t>S.NO</w:t>
            </w:r>
          </w:p>
        </w:tc>
        <w:tc>
          <w:tcPr>
            <w:tcW w:w="5554" w:type="dxa"/>
            <w:vAlign w:val="center"/>
          </w:tcPr>
          <w:p w:rsidR="00774A96" w:rsidRPr="00466C0C" w:rsidRDefault="00774A96" w:rsidP="004363D3">
            <w:pPr>
              <w:rPr>
                <w:b/>
              </w:rPr>
            </w:pPr>
            <w:r w:rsidRPr="00466C0C">
              <w:rPr>
                <w:b/>
              </w:rPr>
              <w:t>YAPILACAK FAALİYETLER</w:t>
            </w:r>
          </w:p>
        </w:tc>
        <w:tc>
          <w:tcPr>
            <w:tcW w:w="3740" w:type="dxa"/>
            <w:vAlign w:val="center"/>
          </w:tcPr>
          <w:p w:rsidR="00774A96" w:rsidRPr="00466C0C" w:rsidRDefault="00774A96" w:rsidP="004363D3">
            <w:pPr>
              <w:rPr>
                <w:b/>
              </w:rPr>
            </w:pPr>
            <w:r w:rsidRPr="00466C0C">
              <w:rPr>
                <w:b/>
              </w:rPr>
              <w:t>TARİHLERİ</w:t>
            </w:r>
          </w:p>
          <w:p w:rsidR="00774A96" w:rsidRPr="00466C0C" w:rsidRDefault="00774A96" w:rsidP="004363D3">
            <w:pPr>
              <w:rPr>
                <w:b/>
              </w:rPr>
            </w:pPr>
          </w:p>
        </w:tc>
      </w:tr>
      <w:tr w:rsidR="00774A96" w:rsidRPr="00466C0C" w:rsidTr="0031069B">
        <w:trPr>
          <w:trHeight w:val="279"/>
        </w:trPr>
        <w:tc>
          <w:tcPr>
            <w:tcW w:w="487" w:type="dxa"/>
            <w:vAlign w:val="center"/>
          </w:tcPr>
          <w:p w:rsidR="00774A96" w:rsidRPr="00466C0C" w:rsidRDefault="00774A96" w:rsidP="004363D3">
            <w:pPr>
              <w:jc w:val="center"/>
            </w:pPr>
            <w:r w:rsidRPr="00466C0C">
              <w:t>1</w:t>
            </w:r>
          </w:p>
        </w:tc>
        <w:tc>
          <w:tcPr>
            <w:tcW w:w="5554" w:type="dxa"/>
            <w:vAlign w:val="center"/>
          </w:tcPr>
          <w:p w:rsidR="00774A96" w:rsidRPr="00466C0C" w:rsidRDefault="00774A96" w:rsidP="004363D3">
            <w:r w:rsidRPr="00466C0C">
              <w:t>Projenin hazırlanması onaya sunulması</w:t>
            </w:r>
          </w:p>
          <w:p w:rsidR="00774A96" w:rsidRPr="00466C0C" w:rsidRDefault="00774A96" w:rsidP="004363D3"/>
        </w:tc>
        <w:tc>
          <w:tcPr>
            <w:tcW w:w="3740" w:type="dxa"/>
            <w:vAlign w:val="center"/>
          </w:tcPr>
          <w:p w:rsidR="00774A96" w:rsidRPr="00466C0C" w:rsidRDefault="0031069B" w:rsidP="004363D3">
            <w:r>
              <w:t>Mart</w:t>
            </w:r>
            <w:r w:rsidR="001B0EED">
              <w:t xml:space="preserve"> </w:t>
            </w:r>
            <w:r w:rsidR="00684F99">
              <w:t>20</w:t>
            </w:r>
            <w:r>
              <w:t>21</w:t>
            </w:r>
          </w:p>
        </w:tc>
      </w:tr>
      <w:tr w:rsidR="00774A96" w:rsidRPr="00466C0C" w:rsidTr="0031069B">
        <w:tc>
          <w:tcPr>
            <w:tcW w:w="487" w:type="dxa"/>
            <w:vAlign w:val="center"/>
          </w:tcPr>
          <w:p w:rsidR="00774A96" w:rsidRPr="00466C0C" w:rsidRDefault="00774A96" w:rsidP="004363D3">
            <w:pPr>
              <w:jc w:val="center"/>
            </w:pPr>
            <w:r w:rsidRPr="00466C0C">
              <w:t>2</w:t>
            </w:r>
          </w:p>
        </w:tc>
        <w:tc>
          <w:tcPr>
            <w:tcW w:w="5554" w:type="dxa"/>
            <w:vAlign w:val="center"/>
          </w:tcPr>
          <w:p w:rsidR="00774A96" w:rsidRPr="00466C0C" w:rsidRDefault="00774A96" w:rsidP="004363D3">
            <w:r w:rsidRPr="00466C0C">
              <w:t>Yılsonu raporu hazırlanması</w:t>
            </w:r>
          </w:p>
          <w:p w:rsidR="00774A96" w:rsidRPr="00466C0C" w:rsidRDefault="00774A96" w:rsidP="004363D3"/>
        </w:tc>
        <w:tc>
          <w:tcPr>
            <w:tcW w:w="3740" w:type="dxa"/>
            <w:vAlign w:val="center"/>
          </w:tcPr>
          <w:p w:rsidR="00774A96" w:rsidRPr="00466C0C" w:rsidRDefault="0031069B" w:rsidP="004363D3">
            <w:r>
              <w:t xml:space="preserve">Ağustos </w:t>
            </w:r>
            <w:r w:rsidR="00684F99">
              <w:t>20</w:t>
            </w:r>
            <w:r w:rsidR="001B0EED">
              <w:t>2</w:t>
            </w:r>
            <w:r w:rsidR="009D00AF">
              <w:t>1</w:t>
            </w:r>
          </w:p>
        </w:tc>
      </w:tr>
    </w:tbl>
    <w:p w:rsidR="00774A96" w:rsidRPr="00466C0C" w:rsidRDefault="00774A96" w:rsidP="00774A96">
      <w:pPr>
        <w:pStyle w:val="GvdeMetni"/>
        <w:spacing w:after="0" w:line="360" w:lineRule="auto"/>
        <w:rPr>
          <w:i/>
        </w:rPr>
      </w:pPr>
    </w:p>
    <w:p w:rsidR="00774A96" w:rsidRPr="00466C0C" w:rsidRDefault="00774A96" w:rsidP="00774A96">
      <w:pPr>
        <w:pStyle w:val="GvdeMetni"/>
        <w:spacing w:after="0" w:line="360" w:lineRule="auto"/>
        <w:rPr>
          <w:i/>
        </w:rPr>
      </w:pPr>
    </w:p>
    <w:p w:rsidR="009D00AF" w:rsidRDefault="009D00AF" w:rsidP="00774A96">
      <w:pPr>
        <w:pStyle w:val="GvdeMetni"/>
        <w:spacing w:after="0" w:line="360" w:lineRule="auto"/>
        <w:ind w:firstLine="708"/>
        <w:jc w:val="both"/>
        <w:rPr>
          <w:b/>
        </w:rPr>
      </w:pPr>
    </w:p>
    <w:p w:rsidR="009D00AF" w:rsidRDefault="009D00AF" w:rsidP="00774A96">
      <w:pPr>
        <w:pStyle w:val="GvdeMetni"/>
        <w:spacing w:after="0" w:line="360" w:lineRule="auto"/>
        <w:ind w:firstLine="708"/>
        <w:jc w:val="both"/>
        <w:rPr>
          <w:b/>
        </w:rPr>
      </w:pPr>
    </w:p>
    <w:p w:rsidR="009D00AF" w:rsidRDefault="009D00AF" w:rsidP="00774A96">
      <w:pPr>
        <w:pStyle w:val="GvdeMetni"/>
        <w:spacing w:after="0" w:line="360" w:lineRule="auto"/>
        <w:ind w:firstLine="708"/>
        <w:jc w:val="both"/>
        <w:rPr>
          <w:b/>
        </w:rPr>
      </w:pPr>
    </w:p>
    <w:p w:rsidR="009D00AF" w:rsidRDefault="009D00AF" w:rsidP="00774A96">
      <w:pPr>
        <w:pStyle w:val="GvdeMetni"/>
        <w:spacing w:after="0" w:line="360" w:lineRule="auto"/>
        <w:ind w:firstLine="708"/>
        <w:jc w:val="both"/>
        <w:rPr>
          <w:b/>
        </w:rPr>
      </w:pPr>
    </w:p>
    <w:p w:rsidR="00774A96" w:rsidRPr="00466C0C" w:rsidRDefault="00774A96" w:rsidP="00774A96">
      <w:pPr>
        <w:pStyle w:val="GvdeMetni"/>
        <w:spacing w:after="0" w:line="360" w:lineRule="auto"/>
        <w:ind w:firstLine="708"/>
        <w:jc w:val="both"/>
        <w:rPr>
          <w:b/>
        </w:rPr>
      </w:pPr>
      <w:r w:rsidRPr="00466C0C">
        <w:rPr>
          <w:b/>
        </w:rPr>
        <w:t>6. MALİYET</w:t>
      </w:r>
    </w:p>
    <w:p w:rsidR="00774A96" w:rsidRDefault="00774A96" w:rsidP="00774A96">
      <w:pPr>
        <w:pStyle w:val="GvdeMetni"/>
        <w:spacing w:after="0" w:line="360" w:lineRule="auto"/>
        <w:jc w:val="both"/>
      </w:pPr>
      <w:r w:rsidRPr="00466C0C">
        <w:tab/>
      </w:r>
      <w:r w:rsidR="00350A32" w:rsidRPr="00466C0C">
        <w:t xml:space="preserve">Projenin maliyeti </w:t>
      </w:r>
      <w:r w:rsidR="00350A32">
        <w:t xml:space="preserve">RAM Müdürlüğü tarafından karşılanır. </w:t>
      </w:r>
    </w:p>
    <w:p w:rsidR="00565D9D" w:rsidRPr="00466C0C" w:rsidRDefault="00565D9D" w:rsidP="00774A96">
      <w:pPr>
        <w:pStyle w:val="GvdeMetni"/>
        <w:spacing w:after="0" w:line="360" w:lineRule="auto"/>
        <w:jc w:val="both"/>
      </w:pPr>
    </w:p>
    <w:p w:rsidR="009D00AF" w:rsidRDefault="00774A96" w:rsidP="00774A96">
      <w:pPr>
        <w:pStyle w:val="GvdeMetni"/>
        <w:spacing w:after="0" w:line="360" w:lineRule="auto"/>
        <w:jc w:val="both"/>
        <w:rPr>
          <w:b/>
        </w:rPr>
      </w:pPr>
      <w:r w:rsidRPr="00466C0C">
        <w:rPr>
          <w:b/>
        </w:rPr>
        <w:tab/>
      </w:r>
    </w:p>
    <w:p w:rsidR="00774A96" w:rsidRPr="00466C0C" w:rsidRDefault="009D00AF" w:rsidP="00774A96">
      <w:pPr>
        <w:pStyle w:val="GvdeMetni"/>
        <w:spacing w:after="0" w:line="360" w:lineRule="auto"/>
        <w:jc w:val="both"/>
        <w:rPr>
          <w:b/>
        </w:rPr>
      </w:pPr>
      <w:r>
        <w:rPr>
          <w:b/>
        </w:rPr>
        <w:t xml:space="preserve">            </w:t>
      </w:r>
      <w:r w:rsidR="00774A96" w:rsidRPr="00466C0C">
        <w:rPr>
          <w:b/>
        </w:rPr>
        <w:t>7. YÜRÜRLÜK</w:t>
      </w:r>
    </w:p>
    <w:p w:rsidR="00774A96" w:rsidRDefault="00774A96" w:rsidP="00774A96">
      <w:pPr>
        <w:pStyle w:val="GvdeMetni"/>
        <w:spacing w:after="0" w:line="360" w:lineRule="auto"/>
        <w:jc w:val="both"/>
      </w:pPr>
      <w:r w:rsidRPr="00466C0C">
        <w:tab/>
        <w:t xml:space="preserve">Bu Yönerge,  2 bölüm 17 </w:t>
      </w:r>
      <w:r w:rsidRPr="00466C0C">
        <w:rPr>
          <w:i/>
          <w:iCs/>
        </w:rPr>
        <w:t>maddeden</w:t>
      </w:r>
      <w:r w:rsidR="009D00AF">
        <w:t xml:space="preserve"> ibaret olup 2020</w:t>
      </w:r>
      <w:r w:rsidRPr="00466C0C">
        <w:t>/20</w:t>
      </w:r>
      <w:r w:rsidR="009D00AF">
        <w:t>21</w:t>
      </w:r>
      <w:r w:rsidRPr="00466C0C">
        <w:t xml:space="preserve"> </w:t>
      </w:r>
      <w:r w:rsidR="005F3E87">
        <w:t>eğiti</w:t>
      </w:r>
      <w:r w:rsidR="0031069B">
        <w:t xml:space="preserve">m öğretim yılının ikinci döneminde </w:t>
      </w:r>
      <w:r w:rsidRPr="00466C0C">
        <w:t>yapılacak projel</w:t>
      </w:r>
      <w:r w:rsidR="005F3E87">
        <w:t xml:space="preserve">er </w:t>
      </w:r>
      <w:r w:rsidR="00684F99">
        <w:t>için hazırlanmış olup kaymakamlık</w:t>
      </w:r>
      <w:r w:rsidRPr="00466C0C">
        <w:t xml:space="preserve"> makamının onaylandığı tarihte yürürlüğe girer.</w:t>
      </w:r>
    </w:p>
    <w:p w:rsidR="00774A96" w:rsidRPr="00466C0C" w:rsidRDefault="00774A96" w:rsidP="00774A96">
      <w:pPr>
        <w:pStyle w:val="GvdeMetni"/>
        <w:spacing w:after="0" w:line="360" w:lineRule="auto"/>
        <w:jc w:val="both"/>
      </w:pPr>
    </w:p>
    <w:p w:rsidR="00774A96" w:rsidRPr="00466C0C" w:rsidRDefault="00774A96" w:rsidP="00774A96">
      <w:pPr>
        <w:pStyle w:val="GvdeMetni"/>
        <w:spacing w:after="0" w:line="360" w:lineRule="auto"/>
        <w:ind w:firstLine="708"/>
        <w:rPr>
          <w:b/>
        </w:rPr>
      </w:pPr>
      <w:r w:rsidRPr="00466C0C">
        <w:rPr>
          <w:b/>
        </w:rPr>
        <w:t>8.YÜRÜTME</w:t>
      </w:r>
    </w:p>
    <w:p w:rsidR="00774A96" w:rsidRPr="00466C0C" w:rsidRDefault="00AF69C3" w:rsidP="00774A96">
      <w:pPr>
        <w:pStyle w:val="GvdeMetni"/>
        <w:spacing w:after="0" w:line="360" w:lineRule="auto"/>
      </w:pPr>
      <w:r>
        <w:tab/>
      </w:r>
      <w:r w:rsidR="00774A96" w:rsidRPr="00466C0C">
        <w:t>Bu Yönergenin hükümlerini Muzaffer Tahmaz Rehberlik ve Araştırma proje yürütme kurulu yürütür.</w:t>
      </w:r>
    </w:p>
    <w:sectPr w:rsidR="00774A96" w:rsidRPr="00466C0C" w:rsidSect="00BF7A73">
      <w:footerReference w:type="default" r:id="rId10"/>
      <w:footerReference w:type="first" r:id="rId11"/>
      <w:pgSz w:w="11906" w:h="16838" w:code="9"/>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71" w:rsidRDefault="000E4771" w:rsidP="00873760">
      <w:r>
        <w:separator/>
      </w:r>
    </w:p>
  </w:endnote>
  <w:endnote w:type="continuationSeparator" w:id="1">
    <w:p w:rsidR="000E4771" w:rsidRDefault="000E4771" w:rsidP="00873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AF" w:rsidRDefault="006D0B14">
    <w:pPr>
      <w:pStyle w:val="Altbilgi"/>
      <w:jc w:val="right"/>
    </w:pPr>
    <w:r>
      <w:fldChar w:fldCharType="begin"/>
    </w:r>
    <w:r w:rsidR="0031069B">
      <w:instrText xml:space="preserve"> PAGE   \* MERGEFORMAT </w:instrText>
    </w:r>
    <w:r>
      <w:fldChar w:fldCharType="separate"/>
    </w:r>
    <w:r w:rsidR="00CA6879">
      <w:rPr>
        <w:noProof/>
      </w:rPr>
      <w:t>5</w:t>
    </w:r>
    <w:r>
      <w:rPr>
        <w:noProof/>
      </w:rPr>
      <w:fldChar w:fldCharType="end"/>
    </w:r>
  </w:p>
  <w:p w:rsidR="009D00AF" w:rsidRDefault="009D00AF" w:rsidP="004363D3">
    <w:pPr>
      <w:pStyle w:val="Altbilgi"/>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AF" w:rsidRDefault="009D00AF">
    <w:pPr>
      <w:pStyle w:val="Altbilgi"/>
      <w:jc w:val="right"/>
    </w:pPr>
  </w:p>
  <w:p w:rsidR="009D00AF" w:rsidRDefault="009D00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71" w:rsidRDefault="000E4771" w:rsidP="00873760">
      <w:r>
        <w:separator/>
      </w:r>
    </w:p>
  </w:footnote>
  <w:footnote w:type="continuationSeparator" w:id="1">
    <w:p w:rsidR="000E4771" w:rsidRDefault="000E4771" w:rsidP="00873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C30"/>
    <w:multiLevelType w:val="hybridMultilevel"/>
    <w:tmpl w:val="EC7E1FF8"/>
    <w:lvl w:ilvl="0" w:tplc="041F000F">
      <w:start w:val="1"/>
      <w:numFmt w:val="decimal"/>
      <w:lvlText w:val="%1."/>
      <w:lvlJc w:val="left"/>
      <w:pPr>
        <w:tabs>
          <w:tab w:val="num" w:pos="600"/>
        </w:tabs>
        <w:ind w:left="600" w:hanging="360"/>
      </w:pPr>
      <w:rPr>
        <w:rFonts w:hint="default"/>
      </w:rPr>
    </w:lvl>
    <w:lvl w:ilvl="1" w:tplc="184EA7FE">
      <w:numFmt w:val="bullet"/>
      <w:lvlText w:val="—"/>
      <w:lvlJc w:val="left"/>
      <w:pPr>
        <w:tabs>
          <w:tab w:val="num" w:pos="1320"/>
        </w:tabs>
        <w:ind w:left="1320" w:hanging="360"/>
      </w:pPr>
      <w:rPr>
        <w:rFonts w:ascii="Times New Roman" w:eastAsia="Times New Roman" w:hAnsi="Times New Roman" w:cs="Times New Roman" w:hint="default"/>
      </w:r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nsid w:val="2A275A6E"/>
    <w:multiLevelType w:val="hybridMultilevel"/>
    <w:tmpl w:val="511AB0D8"/>
    <w:lvl w:ilvl="0" w:tplc="38D25A5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41226C13"/>
    <w:multiLevelType w:val="hybridMultilevel"/>
    <w:tmpl w:val="531CC952"/>
    <w:lvl w:ilvl="0" w:tplc="C67E6F70">
      <w:start w:val="6"/>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78"/>
        </w:tabs>
        <w:ind w:left="1778" w:hanging="360"/>
      </w:pPr>
    </w:lvl>
    <w:lvl w:ilvl="2" w:tplc="041F000F">
      <w:start w:val="1"/>
      <w:numFmt w:val="decimal"/>
      <w:lvlText w:val="%3."/>
      <w:lvlJc w:val="left"/>
      <w:pPr>
        <w:tabs>
          <w:tab w:val="num" w:pos="2685"/>
        </w:tabs>
        <w:ind w:left="2685" w:hanging="360"/>
      </w:pPr>
      <w:rPr>
        <w:rFonts w:hint="default"/>
        <w:b/>
      </w:rPr>
    </w:lvl>
    <w:lvl w:ilvl="3" w:tplc="E50694A0">
      <w:start w:val="1"/>
      <w:numFmt w:val="decimal"/>
      <w:lvlText w:val="%4-"/>
      <w:lvlJc w:val="left"/>
      <w:pPr>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46EE6204"/>
    <w:multiLevelType w:val="hybridMultilevel"/>
    <w:tmpl w:val="E85A69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DDE08B4"/>
    <w:multiLevelType w:val="hybridMultilevel"/>
    <w:tmpl w:val="9266DBC6"/>
    <w:lvl w:ilvl="0" w:tplc="1FC06904">
      <w:start w:val="1"/>
      <w:numFmt w:val="decimal"/>
      <w:lvlText w:val="%1."/>
      <w:lvlJc w:val="left"/>
      <w:pPr>
        <w:tabs>
          <w:tab w:val="num" w:pos="960"/>
        </w:tabs>
        <w:ind w:left="960"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61A83B3A"/>
    <w:multiLevelType w:val="hybridMultilevel"/>
    <w:tmpl w:val="B9C42FC8"/>
    <w:lvl w:ilvl="0" w:tplc="041F000F">
      <w:start w:val="1"/>
      <w:numFmt w:val="decimal"/>
      <w:lvlText w:val="%1."/>
      <w:lvlJc w:val="left"/>
      <w:pPr>
        <w:tabs>
          <w:tab w:val="num" w:pos="600"/>
        </w:tabs>
        <w:ind w:left="600" w:hanging="360"/>
      </w:p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6">
    <w:nsid w:val="7E6D6249"/>
    <w:multiLevelType w:val="hybridMultilevel"/>
    <w:tmpl w:val="A49454BC"/>
    <w:lvl w:ilvl="0" w:tplc="E82EE7AE">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74A96"/>
    <w:rsid w:val="00014F11"/>
    <w:rsid w:val="00016752"/>
    <w:rsid w:val="0002776E"/>
    <w:rsid w:val="00041671"/>
    <w:rsid w:val="0007427C"/>
    <w:rsid w:val="000949F0"/>
    <w:rsid w:val="00096BA0"/>
    <w:rsid w:val="000A43DB"/>
    <w:rsid w:val="000C3999"/>
    <w:rsid w:val="000C5F5A"/>
    <w:rsid w:val="000D0EB7"/>
    <w:rsid w:val="000D46C7"/>
    <w:rsid w:val="000E11A9"/>
    <w:rsid w:val="000E17DC"/>
    <w:rsid w:val="000E4771"/>
    <w:rsid w:val="000F6A04"/>
    <w:rsid w:val="001454B3"/>
    <w:rsid w:val="00152C8E"/>
    <w:rsid w:val="00170A96"/>
    <w:rsid w:val="00176949"/>
    <w:rsid w:val="001B0EED"/>
    <w:rsid w:val="001B53E8"/>
    <w:rsid w:val="001E3199"/>
    <w:rsid w:val="001E4046"/>
    <w:rsid w:val="001F6E86"/>
    <w:rsid w:val="002074EF"/>
    <w:rsid w:val="0022591B"/>
    <w:rsid w:val="00255714"/>
    <w:rsid w:val="002636E4"/>
    <w:rsid w:val="0028689E"/>
    <w:rsid w:val="002C6437"/>
    <w:rsid w:val="002E45BC"/>
    <w:rsid w:val="002E45E6"/>
    <w:rsid w:val="002E5B94"/>
    <w:rsid w:val="002E7729"/>
    <w:rsid w:val="00302F8E"/>
    <w:rsid w:val="003030B5"/>
    <w:rsid w:val="00307CD8"/>
    <w:rsid w:val="0031069B"/>
    <w:rsid w:val="00342D9E"/>
    <w:rsid w:val="00350A32"/>
    <w:rsid w:val="00351085"/>
    <w:rsid w:val="003956F9"/>
    <w:rsid w:val="003A43EE"/>
    <w:rsid w:val="003B17F0"/>
    <w:rsid w:val="003F337A"/>
    <w:rsid w:val="004041C4"/>
    <w:rsid w:val="0042046E"/>
    <w:rsid w:val="00430C29"/>
    <w:rsid w:val="00430F9A"/>
    <w:rsid w:val="0043133A"/>
    <w:rsid w:val="0043468D"/>
    <w:rsid w:val="004363D3"/>
    <w:rsid w:val="004450CA"/>
    <w:rsid w:val="00462E66"/>
    <w:rsid w:val="00475900"/>
    <w:rsid w:val="004F61A9"/>
    <w:rsid w:val="00506294"/>
    <w:rsid w:val="0050796C"/>
    <w:rsid w:val="00516D10"/>
    <w:rsid w:val="0052290F"/>
    <w:rsid w:val="00565D9D"/>
    <w:rsid w:val="005A115C"/>
    <w:rsid w:val="005A621B"/>
    <w:rsid w:val="005B12D6"/>
    <w:rsid w:val="005E39C3"/>
    <w:rsid w:val="005F3E87"/>
    <w:rsid w:val="006278E0"/>
    <w:rsid w:val="006626C9"/>
    <w:rsid w:val="00666EB2"/>
    <w:rsid w:val="00684F99"/>
    <w:rsid w:val="0069007C"/>
    <w:rsid w:val="006925C6"/>
    <w:rsid w:val="006A56F4"/>
    <w:rsid w:val="006B4B9D"/>
    <w:rsid w:val="006B5E52"/>
    <w:rsid w:val="006D0B14"/>
    <w:rsid w:val="006E7BEC"/>
    <w:rsid w:val="006F04EA"/>
    <w:rsid w:val="006F7994"/>
    <w:rsid w:val="0071276B"/>
    <w:rsid w:val="00713067"/>
    <w:rsid w:val="00714623"/>
    <w:rsid w:val="00717C42"/>
    <w:rsid w:val="0072083F"/>
    <w:rsid w:val="007515BD"/>
    <w:rsid w:val="00752996"/>
    <w:rsid w:val="00774A96"/>
    <w:rsid w:val="0078279D"/>
    <w:rsid w:val="007904A1"/>
    <w:rsid w:val="00794B09"/>
    <w:rsid w:val="007F31F1"/>
    <w:rsid w:val="007F3ED7"/>
    <w:rsid w:val="008019FB"/>
    <w:rsid w:val="00831686"/>
    <w:rsid w:val="00843CFC"/>
    <w:rsid w:val="00847BC0"/>
    <w:rsid w:val="00871CE7"/>
    <w:rsid w:val="00873760"/>
    <w:rsid w:val="00880AB6"/>
    <w:rsid w:val="0089242C"/>
    <w:rsid w:val="008C1435"/>
    <w:rsid w:val="008C2509"/>
    <w:rsid w:val="008C2E95"/>
    <w:rsid w:val="008E6FA0"/>
    <w:rsid w:val="008F3061"/>
    <w:rsid w:val="008F65B8"/>
    <w:rsid w:val="0090302A"/>
    <w:rsid w:val="0090698D"/>
    <w:rsid w:val="00942035"/>
    <w:rsid w:val="00954289"/>
    <w:rsid w:val="00956420"/>
    <w:rsid w:val="00965EDC"/>
    <w:rsid w:val="00966376"/>
    <w:rsid w:val="00994E1E"/>
    <w:rsid w:val="009A4344"/>
    <w:rsid w:val="009D00AF"/>
    <w:rsid w:val="009D309A"/>
    <w:rsid w:val="00A007F8"/>
    <w:rsid w:val="00A37BB1"/>
    <w:rsid w:val="00A54924"/>
    <w:rsid w:val="00A92754"/>
    <w:rsid w:val="00A9277D"/>
    <w:rsid w:val="00AA772D"/>
    <w:rsid w:val="00AB5C27"/>
    <w:rsid w:val="00AB7B0E"/>
    <w:rsid w:val="00AC78BC"/>
    <w:rsid w:val="00AF69C3"/>
    <w:rsid w:val="00B04FA0"/>
    <w:rsid w:val="00B407BA"/>
    <w:rsid w:val="00B4392D"/>
    <w:rsid w:val="00B62F22"/>
    <w:rsid w:val="00B63150"/>
    <w:rsid w:val="00B7264B"/>
    <w:rsid w:val="00B8228A"/>
    <w:rsid w:val="00B937E5"/>
    <w:rsid w:val="00B93DB6"/>
    <w:rsid w:val="00BB380A"/>
    <w:rsid w:val="00BC1FB0"/>
    <w:rsid w:val="00BE5AC3"/>
    <w:rsid w:val="00BF12D9"/>
    <w:rsid w:val="00BF7A73"/>
    <w:rsid w:val="00C4659C"/>
    <w:rsid w:val="00C63A68"/>
    <w:rsid w:val="00C92D24"/>
    <w:rsid w:val="00CA37CE"/>
    <w:rsid w:val="00CA5C46"/>
    <w:rsid w:val="00CA6879"/>
    <w:rsid w:val="00CE78AD"/>
    <w:rsid w:val="00D04663"/>
    <w:rsid w:val="00D056B9"/>
    <w:rsid w:val="00D12F02"/>
    <w:rsid w:val="00D15427"/>
    <w:rsid w:val="00D3313E"/>
    <w:rsid w:val="00D7551E"/>
    <w:rsid w:val="00D75540"/>
    <w:rsid w:val="00D80675"/>
    <w:rsid w:val="00D91879"/>
    <w:rsid w:val="00D92B8D"/>
    <w:rsid w:val="00DC1055"/>
    <w:rsid w:val="00DE6D57"/>
    <w:rsid w:val="00DF38C9"/>
    <w:rsid w:val="00E05ECA"/>
    <w:rsid w:val="00E1135E"/>
    <w:rsid w:val="00E219C9"/>
    <w:rsid w:val="00E22D44"/>
    <w:rsid w:val="00E67F66"/>
    <w:rsid w:val="00E93F66"/>
    <w:rsid w:val="00EA00BC"/>
    <w:rsid w:val="00EA3755"/>
    <w:rsid w:val="00EA54F5"/>
    <w:rsid w:val="00EC430D"/>
    <w:rsid w:val="00ED01A0"/>
    <w:rsid w:val="00F14E2E"/>
    <w:rsid w:val="00F7054A"/>
    <w:rsid w:val="00FD50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74A96"/>
    <w:pPr>
      <w:spacing w:after="120"/>
    </w:pPr>
  </w:style>
  <w:style w:type="character" w:customStyle="1" w:styleId="GvdeMetniChar">
    <w:name w:val="Gövde Metni Char"/>
    <w:basedOn w:val="VarsaylanParagrafYazTipi"/>
    <w:link w:val="GvdeMetni"/>
    <w:rsid w:val="00774A96"/>
    <w:rPr>
      <w:rFonts w:ascii="Times New Roman" w:eastAsia="Times New Roman" w:hAnsi="Times New Roman" w:cs="Times New Roman"/>
      <w:sz w:val="24"/>
      <w:szCs w:val="24"/>
      <w:lang w:eastAsia="tr-TR"/>
    </w:rPr>
  </w:style>
  <w:style w:type="character" w:styleId="Kpr">
    <w:name w:val="Hyperlink"/>
    <w:rsid w:val="00774A96"/>
    <w:rPr>
      <w:color w:val="0000FF"/>
      <w:u w:val="single"/>
    </w:rPr>
  </w:style>
  <w:style w:type="paragraph" w:styleId="Altbilgi">
    <w:name w:val="footer"/>
    <w:basedOn w:val="Normal"/>
    <w:link w:val="AltbilgiChar"/>
    <w:uiPriority w:val="99"/>
    <w:rsid w:val="00774A96"/>
    <w:pPr>
      <w:tabs>
        <w:tab w:val="center" w:pos="4536"/>
        <w:tab w:val="right" w:pos="9072"/>
      </w:tabs>
    </w:pPr>
  </w:style>
  <w:style w:type="character" w:customStyle="1" w:styleId="AltbilgiChar">
    <w:name w:val="Altbilgi Char"/>
    <w:basedOn w:val="VarsaylanParagrafYazTipi"/>
    <w:link w:val="Altbilgi"/>
    <w:uiPriority w:val="99"/>
    <w:rsid w:val="00774A96"/>
    <w:rPr>
      <w:rFonts w:ascii="Times New Roman" w:eastAsia="Times New Roman" w:hAnsi="Times New Roman" w:cs="Times New Roman"/>
      <w:sz w:val="24"/>
      <w:szCs w:val="24"/>
      <w:lang w:eastAsia="tr-TR"/>
    </w:rPr>
  </w:style>
  <w:style w:type="paragraph" w:customStyle="1" w:styleId="Proje">
    <w:name w:val="Proje"/>
    <w:basedOn w:val="GvdeMetni"/>
    <w:rsid w:val="00774A96"/>
    <w:pPr>
      <w:spacing w:after="0" w:line="360" w:lineRule="auto"/>
      <w:jc w:val="both"/>
    </w:pPr>
    <w:rPr>
      <w:szCs w:val="20"/>
    </w:rPr>
  </w:style>
  <w:style w:type="paragraph" w:styleId="NormalWeb">
    <w:name w:val="Normal (Web)"/>
    <w:basedOn w:val="Normal"/>
    <w:uiPriority w:val="99"/>
    <w:rsid w:val="00774A96"/>
    <w:pPr>
      <w:spacing w:before="100" w:beforeAutospacing="1" w:after="100" w:afterAutospacing="1"/>
    </w:pPr>
    <w:rPr>
      <w:color w:val="000000"/>
    </w:rPr>
  </w:style>
  <w:style w:type="paragraph" w:customStyle="1" w:styleId="Default">
    <w:name w:val="Default"/>
    <w:rsid w:val="00774A9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774A96"/>
    <w:rPr>
      <w:rFonts w:ascii="Tahoma" w:hAnsi="Tahoma" w:cs="Tahoma"/>
      <w:sz w:val="16"/>
      <w:szCs w:val="16"/>
    </w:rPr>
  </w:style>
  <w:style w:type="character" w:customStyle="1" w:styleId="BalonMetniChar">
    <w:name w:val="Balon Metni Char"/>
    <w:basedOn w:val="VarsaylanParagrafYazTipi"/>
    <w:link w:val="BalonMetni"/>
    <w:uiPriority w:val="99"/>
    <w:semiHidden/>
    <w:rsid w:val="00774A96"/>
    <w:rPr>
      <w:rFonts w:ascii="Tahoma" w:eastAsia="Times New Roman" w:hAnsi="Tahoma" w:cs="Tahoma"/>
      <w:sz w:val="16"/>
      <w:szCs w:val="16"/>
      <w:lang w:eastAsia="tr-TR"/>
    </w:rPr>
  </w:style>
  <w:style w:type="character" w:styleId="Gl">
    <w:name w:val="Strong"/>
    <w:basedOn w:val="VarsaylanParagrafYazTipi"/>
    <w:uiPriority w:val="22"/>
    <w:qFormat/>
    <w:rsid w:val="00AB5C27"/>
    <w:rPr>
      <w:b/>
      <w:bCs/>
    </w:rPr>
  </w:style>
  <w:style w:type="paragraph" w:styleId="ListeParagraf">
    <w:name w:val="List Paragraph"/>
    <w:basedOn w:val="Normal"/>
    <w:uiPriority w:val="34"/>
    <w:qFormat/>
    <w:rsid w:val="00D80675"/>
    <w:pPr>
      <w:ind w:left="720"/>
      <w:contextualSpacing/>
    </w:pPr>
  </w:style>
</w:styles>
</file>

<file path=word/webSettings.xml><?xml version="1.0" encoding="utf-8"?>
<w:webSettings xmlns:r="http://schemas.openxmlformats.org/officeDocument/2006/relationships" xmlns:w="http://schemas.openxmlformats.org/wordprocessingml/2006/main">
  <w:divs>
    <w:div w:id="1761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keraydin@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5FEE5-9B76-45C0-89E0-709A4602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10</Pages>
  <Words>2568</Words>
  <Characters>14643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havzaram</dc:creator>
  <cp:lastModifiedBy>Ram Rehberlik</cp:lastModifiedBy>
  <cp:revision>46</cp:revision>
  <cp:lastPrinted>2021-03-16T11:42:00Z</cp:lastPrinted>
  <dcterms:created xsi:type="dcterms:W3CDTF">2018-11-08T07:43:00Z</dcterms:created>
  <dcterms:modified xsi:type="dcterms:W3CDTF">2021-03-17T08:38:00Z</dcterms:modified>
</cp:coreProperties>
</file>