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Dzeni"/>
        <w:tblW w:w="0" w:type="auto"/>
        <w:jc w:val="center"/>
        <w:tblLayout w:type="fixed"/>
        <w:tblLook w:val="04A0"/>
      </w:tblPr>
      <w:tblGrid>
        <w:gridCol w:w="4565"/>
        <w:gridCol w:w="5285"/>
        <w:gridCol w:w="4464"/>
      </w:tblGrid>
      <w:tr w:rsidR="00307EC9" w:rsidTr="00DA6656">
        <w:trPr>
          <w:jc w:val="center"/>
        </w:trPr>
        <w:tc>
          <w:tcPr>
            <w:tcW w:w="4565" w:type="dxa"/>
            <w:shd w:val="clear" w:color="auto" w:fill="FFFFFF" w:themeFill="background1"/>
            <w:tcMar>
              <w:right w:w="720" w:type="dxa"/>
            </w:tcMar>
          </w:tcPr>
          <w:p w:rsidR="001B60CF" w:rsidRDefault="001B60CF" w:rsidP="00BD4F2C">
            <w:pPr>
              <w:spacing w:after="0" w:line="345" w:lineRule="atLeast"/>
              <w:jc w:val="both"/>
              <w:rPr>
                <w:rFonts w:eastAsia="Times New Roman" w:cs="Arial"/>
                <w:i/>
                <w:color w:val="auto"/>
                <w:lang w:eastAsia="tr-TR"/>
              </w:rPr>
            </w:pPr>
          </w:p>
          <w:p w:rsidR="009F6ED3" w:rsidRPr="00967CDF" w:rsidRDefault="009F6ED3" w:rsidP="00550BE5">
            <w:pPr>
              <w:spacing w:after="0" w:line="345" w:lineRule="atLeast"/>
              <w:jc w:val="both"/>
              <w:rPr>
                <w:rFonts w:eastAsia="Times New Roman" w:cs="Arial"/>
                <w:i/>
                <w:color w:val="0070C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>*İstemezsen odanı toplamak zorunda değilsin (yanlış)</w:t>
            </w:r>
          </w:p>
          <w:p w:rsidR="009F6ED3" w:rsidRDefault="009F6ED3" w:rsidP="009F6ED3">
            <w:pPr>
              <w:spacing w:after="0" w:line="345" w:lineRule="atLeast"/>
              <w:jc w:val="both"/>
              <w:rPr>
                <w:rFonts w:eastAsia="Times New Roman" w:cs="Arial"/>
                <w:i/>
                <w:color w:val="FF0000"/>
                <w:lang w:eastAsia="tr-TR"/>
              </w:rPr>
            </w:pPr>
            <w:r w:rsidRPr="00ED12F0">
              <w:rPr>
                <w:rFonts w:eastAsia="Times New Roman" w:cs="Arial"/>
                <w:i/>
                <w:color w:val="FF0000"/>
                <w:lang w:eastAsia="tr-TR"/>
              </w:rPr>
              <w:t>*Bugün odanı toplamana yardım edeyim, okulda yorulmuş görünmüyorsun (doğru)</w:t>
            </w:r>
          </w:p>
          <w:p w:rsidR="00550BE5" w:rsidRPr="00ED12F0" w:rsidRDefault="00550BE5" w:rsidP="009F6ED3">
            <w:pPr>
              <w:spacing w:after="0" w:line="345" w:lineRule="atLeast"/>
              <w:jc w:val="both"/>
              <w:rPr>
                <w:rFonts w:eastAsia="Times New Roman" w:cs="Arial"/>
                <w:i/>
                <w:color w:val="FF0000"/>
                <w:lang w:eastAsia="tr-TR"/>
              </w:rPr>
            </w:pPr>
          </w:p>
          <w:p w:rsidR="009F6ED3" w:rsidRPr="00967CDF" w:rsidRDefault="009F6ED3" w:rsidP="009F6ED3">
            <w:pPr>
              <w:spacing w:after="0" w:line="345" w:lineRule="atLeast"/>
              <w:jc w:val="both"/>
              <w:rPr>
                <w:rFonts w:eastAsia="Times New Roman" w:cs="Arial"/>
                <w:i/>
                <w:color w:val="0070C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>*İstediğin oyuncağı alabilirsin (yanlış)</w:t>
            </w:r>
          </w:p>
          <w:p w:rsidR="001B60CF" w:rsidRPr="00ED12F0" w:rsidRDefault="009F6ED3" w:rsidP="009F6ED3">
            <w:pPr>
              <w:spacing w:after="0" w:line="345" w:lineRule="atLeast"/>
              <w:jc w:val="both"/>
              <w:rPr>
                <w:rFonts w:eastAsia="Times New Roman" w:cs="Arial"/>
                <w:i/>
                <w:color w:val="FF0000"/>
                <w:lang w:eastAsia="tr-TR"/>
              </w:rPr>
            </w:pPr>
            <w:r w:rsidRPr="00ED12F0">
              <w:rPr>
                <w:rFonts w:eastAsia="Times New Roman" w:cs="Arial"/>
                <w:i/>
                <w:color w:val="FF0000"/>
                <w:lang w:eastAsia="tr-TR"/>
              </w:rPr>
              <w:t>*30 TL’ye kadar istediğin oyuncağı alabilirsin (doğru)</w:t>
            </w:r>
          </w:p>
          <w:p w:rsidR="009F6ED3" w:rsidRDefault="009F6ED3" w:rsidP="009F6ED3">
            <w:pPr>
              <w:spacing w:after="0" w:line="345" w:lineRule="atLeast"/>
              <w:jc w:val="both"/>
              <w:rPr>
                <w:rFonts w:eastAsia="Times New Roman" w:cs="Arial"/>
                <w:i/>
                <w:color w:val="auto"/>
                <w:lang w:eastAsia="tr-TR"/>
              </w:rPr>
            </w:pPr>
          </w:p>
          <w:p w:rsidR="009F6ED3" w:rsidRDefault="009F6ED3" w:rsidP="009F6ED3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*Yeri gelmişken önemle</w:t>
            </w:r>
            <w:r w:rsidR="00550BE5">
              <w:rPr>
                <w:rFonts w:eastAsia="Times New Roman" w:cs="Arial"/>
                <w:color w:val="auto"/>
                <w:lang w:eastAsia="tr-TR"/>
              </w:rPr>
              <w:t xml:space="preserve"> belirtelim, </w:t>
            </w:r>
            <w:r w:rsidRPr="00ED12F0">
              <w:rPr>
                <w:rFonts w:eastAsia="Times New Roman" w:cs="Arial"/>
                <w:color w:val="7030A0"/>
                <w:lang w:eastAsia="tr-TR"/>
              </w:rPr>
              <w:t>Çocuğunuzun bir oda dolusu oyuncağa değil, sizinle</w:t>
            </w:r>
            <w:r w:rsidR="00194C00" w:rsidRPr="00ED12F0">
              <w:rPr>
                <w:rFonts w:eastAsia="Times New Roman" w:cs="Arial"/>
                <w:color w:val="7030A0"/>
                <w:lang w:eastAsia="tr-TR"/>
              </w:rPr>
              <w:t xml:space="preserve"> karşılıklı sohbet etmeye ve</w:t>
            </w:r>
            <w:r w:rsidRPr="00ED12F0">
              <w:rPr>
                <w:rFonts w:eastAsia="Times New Roman" w:cs="Arial"/>
                <w:color w:val="7030A0"/>
                <w:lang w:eastAsia="tr-TR"/>
              </w:rPr>
              <w:t xml:space="preserve"> yere oturup birlikte oyun oynamaya ihtiyacı var</w:t>
            </w:r>
            <w:r w:rsidR="001333D4">
              <w:rPr>
                <w:rFonts w:eastAsia="Times New Roman" w:cs="Arial"/>
                <w:color w:val="7030A0"/>
                <w:lang w:eastAsia="tr-TR"/>
              </w:rPr>
              <w:t>dır</w:t>
            </w:r>
            <w:r w:rsidRPr="00ED12F0">
              <w:rPr>
                <w:rFonts w:eastAsia="Times New Roman" w:cs="Arial"/>
                <w:color w:val="7030A0"/>
                <w:lang w:eastAsia="tr-TR"/>
              </w:rPr>
              <w:t>.</w:t>
            </w:r>
            <w:r w:rsidR="00550BE5">
              <w:rPr>
                <w:rFonts w:eastAsia="Times New Roman" w:cs="Arial"/>
                <w:color w:val="auto"/>
                <w:lang w:eastAsia="tr-TR"/>
              </w:rPr>
              <w:t xml:space="preserve"> Ayrıca birlikte oynarken oyunu başlatma ve devam ettirme </w:t>
            </w:r>
            <w:r w:rsidR="00194C00">
              <w:rPr>
                <w:rFonts w:eastAsia="Times New Roman" w:cs="Arial"/>
                <w:color w:val="auto"/>
                <w:lang w:eastAsia="tr-TR"/>
              </w:rPr>
              <w:t>sorumluluğu</w:t>
            </w:r>
            <w:r w:rsidR="00550BE5">
              <w:rPr>
                <w:rFonts w:eastAsia="Times New Roman" w:cs="Arial"/>
                <w:color w:val="auto"/>
                <w:lang w:eastAsia="tr-TR"/>
              </w:rPr>
              <w:t xml:space="preserve"> çocuğa verilmelidir.</w:t>
            </w:r>
          </w:p>
          <w:p w:rsidR="00550BE5" w:rsidRDefault="00550BE5" w:rsidP="009F6ED3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</w:p>
          <w:p w:rsidR="00550BE5" w:rsidRPr="00B12C81" w:rsidRDefault="00550BE5" w:rsidP="00550BE5">
            <w:pPr>
              <w:spacing w:after="0" w:line="345" w:lineRule="atLeast"/>
              <w:jc w:val="both"/>
              <w:rPr>
                <w:rFonts w:eastAsia="Times New Roman" w:cs="Arial"/>
                <w:color w:val="027E6F" w:themeColor="accent1" w:themeShade="BF"/>
                <w:lang w:eastAsia="tr-TR"/>
              </w:rPr>
            </w:pPr>
            <w:r w:rsidRPr="000C086F">
              <w:rPr>
                <w:rFonts w:eastAsia="Times New Roman" w:cs="Arial"/>
                <w:b/>
                <w:color w:val="1C617C" w:themeColor="accent4" w:themeShade="BF"/>
                <w:lang w:eastAsia="tr-TR"/>
              </w:rPr>
              <w:t>Önemli Not</w:t>
            </w:r>
            <w:r w:rsidR="00B12C81">
              <w:rPr>
                <w:rFonts w:eastAsia="Times New Roman" w:cs="Arial"/>
                <w:color w:val="auto"/>
                <w:lang w:eastAsia="tr-TR"/>
              </w:rPr>
              <w:t>: B</w:t>
            </w:r>
            <w:r>
              <w:rPr>
                <w:rFonts w:eastAsia="Times New Roman" w:cs="Arial"/>
                <w:color w:val="auto"/>
                <w:lang w:eastAsia="tr-TR"/>
              </w:rPr>
              <w:t>elirtilen iletişim ve yaklaşım şekillerini hemen uygulamaya koyamayabi</w:t>
            </w:r>
            <w:r w:rsidR="000C086F">
              <w:rPr>
                <w:rFonts w:eastAsia="Times New Roman" w:cs="Arial"/>
                <w:color w:val="auto"/>
                <w:lang w:eastAsia="tr-TR"/>
              </w:rPr>
              <w:t xml:space="preserve">lir veya 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uygulamanıza rağmen </w:t>
            </w:r>
            <w:r w:rsidR="00B12C81">
              <w:rPr>
                <w:rFonts w:eastAsia="Times New Roman" w:cs="Arial"/>
                <w:color w:val="auto"/>
                <w:lang w:eastAsia="tr-TR"/>
              </w:rPr>
              <w:t>çocuğunuzda bir değişiklik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gözlemlemeyebilirsiniz. Ancak </w:t>
            </w:r>
            <w:r w:rsidRPr="00B12C81">
              <w:rPr>
                <w:rFonts w:eastAsia="Times New Roman" w:cs="Arial"/>
                <w:color w:val="B33536" w:themeColor="accent2"/>
                <w:lang w:eastAsia="tr-TR"/>
              </w:rPr>
              <w:t xml:space="preserve">sabırla ve ilgiyle </w:t>
            </w:r>
            <w:r>
              <w:rPr>
                <w:rFonts w:eastAsia="Times New Roman" w:cs="Arial"/>
                <w:color w:val="auto"/>
                <w:lang w:eastAsia="tr-TR"/>
              </w:rPr>
              <w:t>uygulamayı sürdürdüğünüzde özellikle altı yaşından sonra meyvelerini toplamaya başlayacaksınız.</w:t>
            </w:r>
            <w:r w:rsidRPr="00B12C81">
              <w:rPr>
                <w:rFonts w:eastAsia="Times New Roman" w:cs="Arial"/>
                <w:color w:val="027E6F" w:themeColor="accent1" w:themeShade="BF"/>
                <w:lang w:eastAsia="tr-TR"/>
              </w:rPr>
              <w:t>Çocuğunuzla</w:t>
            </w:r>
            <w:r w:rsidR="00B12C81" w:rsidRPr="00B12C81">
              <w:rPr>
                <w:rFonts w:eastAsia="Times New Roman" w:cs="Arial"/>
                <w:color w:val="027E6F" w:themeColor="accent1" w:themeShade="BF"/>
                <w:lang w:eastAsia="tr-TR"/>
              </w:rPr>
              <w:t xml:space="preserve"> birlikte</w:t>
            </w:r>
            <w:r w:rsidRPr="00B12C81">
              <w:rPr>
                <w:rFonts w:eastAsia="Times New Roman" w:cs="Arial"/>
                <w:color w:val="027E6F" w:themeColor="accent1" w:themeShade="BF"/>
                <w:lang w:eastAsia="tr-TR"/>
              </w:rPr>
              <w:t xml:space="preserve"> geçirdiğiniz kaliteli zamanların artması </w:t>
            </w:r>
            <w:r w:rsidR="00B12C81" w:rsidRPr="00B12C81">
              <w:rPr>
                <w:rFonts w:eastAsia="Times New Roman" w:cs="Arial"/>
                <w:color w:val="027E6F" w:themeColor="accent1" w:themeShade="BF"/>
                <w:lang w:eastAsia="tr-TR"/>
              </w:rPr>
              <w:t>dileğiyle.</w:t>
            </w:r>
          </w:p>
          <w:p w:rsidR="00BD4F2C" w:rsidRDefault="00BD4F2C" w:rsidP="00BD4F2C">
            <w:pPr>
              <w:spacing w:after="0" w:line="345" w:lineRule="atLeast"/>
              <w:jc w:val="both"/>
            </w:pPr>
          </w:p>
          <w:p w:rsidR="00550BE5" w:rsidRDefault="00550BE5" w:rsidP="00BD4F2C">
            <w:pPr>
              <w:spacing w:after="0" w:line="345" w:lineRule="atLeast"/>
              <w:jc w:val="both"/>
              <w:rPr>
                <w:rFonts w:eastAsia="Times New Roman" w:cs="Arial"/>
                <w:b/>
                <w:bCs/>
                <w:color w:val="auto"/>
                <w:bdr w:val="none" w:sz="0" w:space="0" w:color="auto" w:frame="1"/>
                <w:lang w:eastAsia="tr-TR"/>
              </w:rPr>
            </w:pPr>
          </w:p>
          <w:p w:rsidR="00BD4F2C" w:rsidRDefault="00BD4F2C" w:rsidP="00BD4F2C">
            <w:pPr>
              <w:spacing w:after="0" w:line="345" w:lineRule="atLeast"/>
              <w:jc w:val="both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oDzeni"/>
              <w:tblpPr w:leftFromText="141" w:rightFromText="141" w:horzAnchor="margin" w:tblpXSpec="center" w:tblpY="-570"/>
              <w:tblOverlap w:val="never"/>
              <w:tblW w:w="4395" w:type="dxa"/>
              <w:tblLayout w:type="fixed"/>
              <w:tblLook w:val="04A0"/>
            </w:tblPr>
            <w:tblGrid>
              <w:gridCol w:w="4395"/>
            </w:tblGrid>
            <w:tr w:rsidR="00307EC9" w:rsidTr="00683ABA">
              <w:trPr>
                <w:trHeight w:hRule="exact" w:val="8590"/>
              </w:trPr>
              <w:tc>
                <w:tcPr>
                  <w:tcW w:w="5000" w:type="pct"/>
                </w:tcPr>
                <w:p w:rsidR="00307EC9" w:rsidRDefault="00307EC9" w:rsidP="003615BE">
                  <w:pPr>
                    <w:pStyle w:val="Balk1"/>
                  </w:pPr>
                </w:p>
                <w:p w:rsidR="003615BE" w:rsidRDefault="00E9671B">
                  <w:r w:rsidRPr="00E9671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316303" cy="1765004"/>
                        <wp:effectExtent l="19050" t="0" r="7797" b="0"/>
                        <wp:docPr id="7" name="Resim 1" descr="Rehberlik İlkeleri | Volkankey.com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686EAD1-EC36-4A0C-BF7C-DE06340F8E1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Rehberlik İlkeleri | Volkankey.com">
                                  <a:extLst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686EAD1-EC36-4A0C-BF7C-DE06340F8E1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720" cy="17698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71B" w:rsidRPr="00E9671B" w:rsidRDefault="00E9671B" w:rsidP="00E9671B">
                  <w:pPr>
                    <w:pStyle w:val="Trnak"/>
                    <w:jc w:val="both"/>
                    <w:rPr>
                      <w:color w:val="0070C0"/>
                      <w:sz w:val="32"/>
                      <w:szCs w:val="32"/>
                    </w:rPr>
                  </w:pPr>
                  <w:r w:rsidRPr="00E9671B">
                    <w:rPr>
                      <w:color w:val="0070C0"/>
                      <w:sz w:val="32"/>
                      <w:szCs w:val="32"/>
                    </w:rPr>
                    <w:t xml:space="preserve">Okul Psikolojik Danışma ve Rehberlik Servisi olarak geleceğimizin teminatı olan çocuklarımız için buradayız. </w:t>
                  </w:r>
                </w:p>
                <w:p w:rsidR="00307EC9" w:rsidRPr="00683ABA" w:rsidRDefault="00B37A3E" w:rsidP="00B37A3E">
                  <w:pPr>
                    <w:rPr>
                      <w:color w:val="027E6F" w:themeColor="accent1" w:themeShade="BF"/>
                      <w:sz w:val="24"/>
                      <w:szCs w:val="24"/>
                      <w:u w:val="single"/>
                      <w:lang w:bidi="tr-TR"/>
                    </w:rPr>
                  </w:pPr>
                  <w:r w:rsidRPr="00B37A3E">
                    <w:rPr>
                      <w:b/>
                      <w:color w:val="027E6F" w:themeColor="accent1" w:themeShade="BF"/>
                      <w:sz w:val="24"/>
                      <w:szCs w:val="24"/>
                      <w:u w:val="single"/>
                      <w:lang w:bidi="tr-TR"/>
                    </w:rPr>
                    <w:t>Telefon</w:t>
                  </w:r>
                  <w:bookmarkStart w:id="0" w:name="_GoBack"/>
                  <w:bookmarkEnd w:id="0"/>
                  <w:r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 xml:space="preserve">                                    </w:t>
                  </w:r>
                  <w:r w:rsidR="00683ABA"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 xml:space="preserve">        </w:t>
                  </w:r>
                  <w:r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 xml:space="preserve">    </w:t>
                  </w:r>
                  <w:r w:rsidR="00683ABA"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 xml:space="preserve">            </w:t>
                  </w:r>
                  <w:r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>0362</w:t>
                  </w:r>
                  <w:r w:rsidR="00683ABA"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 xml:space="preserve"> </w:t>
                  </w:r>
                  <w:r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>714 30 47</w:t>
                  </w:r>
                  <w:r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br/>
                  </w:r>
                  <w:r w:rsidRPr="00683ABA">
                    <w:rPr>
                      <w:b/>
                      <w:color w:val="027E6F" w:themeColor="accent1" w:themeShade="BF"/>
                      <w:sz w:val="24"/>
                      <w:szCs w:val="24"/>
                      <w:u w:val="single"/>
                      <w:lang w:bidi="tr-TR"/>
                    </w:rPr>
                    <w:t>Web</w:t>
                  </w:r>
                  <w:r w:rsidR="00683ABA" w:rsidRPr="00683ABA">
                    <w:rPr>
                      <w:b/>
                      <w:color w:val="027E6F" w:themeColor="accent1" w:themeShade="BF"/>
                      <w:sz w:val="24"/>
                      <w:szCs w:val="24"/>
                      <w:u w:val="single"/>
                      <w:lang w:bidi="tr-TR"/>
                    </w:rPr>
                    <w:t xml:space="preserve">  </w:t>
                  </w:r>
                  <w:r w:rsidRPr="00B37A3E">
                    <w:rPr>
                      <w:color w:val="027E6F" w:themeColor="accent1" w:themeShade="BF"/>
                      <w:sz w:val="24"/>
                      <w:szCs w:val="24"/>
                      <w:lang w:bidi="tr-TR"/>
                    </w:rPr>
                    <w:t>http://muzaffertahmazram.meb.k12.tr</w:t>
                  </w:r>
                </w:p>
              </w:tc>
            </w:tr>
          </w:tbl>
          <w:p w:rsidR="00307EC9" w:rsidRDefault="00307EC9"/>
        </w:tc>
        <w:tc>
          <w:tcPr>
            <w:tcW w:w="4464" w:type="dxa"/>
            <w:tcMar>
              <w:left w:w="720" w:type="dxa"/>
            </w:tcMar>
          </w:tcPr>
          <w:tbl>
            <w:tblPr>
              <w:tblStyle w:val="TabloDzeni"/>
              <w:tblpPr w:leftFromText="141" w:rightFromText="141" w:horzAnchor="margin" w:tblpXSpec="center" w:tblpY="549"/>
              <w:tblOverlap w:val="never"/>
              <w:tblW w:w="4979" w:type="pct"/>
              <w:tblLayout w:type="fixed"/>
              <w:tblLook w:val="04A0"/>
            </w:tblPr>
            <w:tblGrid>
              <w:gridCol w:w="3728"/>
            </w:tblGrid>
            <w:tr w:rsidR="00307EC9" w:rsidTr="00B7337B">
              <w:trPr>
                <w:trHeight w:hRule="exact" w:val="5760"/>
              </w:trPr>
              <w:tc>
                <w:tcPr>
                  <w:tcW w:w="5000" w:type="pct"/>
                </w:tcPr>
                <w:p w:rsidR="00307EC9" w:rsidRPr="00B7337B" w:rsidRDefault="00220613" w:rsidP="00C82B2B">
                  <w:pPr>
                    <w:jc w:val="right"/>
                  </w:pPr>
                  <w:r>
                    <w:rPr>
                      <w:noProof/>
                      <w:lang w:eastAsia="tr-TR"/>
                    </w:rPr>
                    <w:pict>
                      <v:group id="_x0000_s1036" style="position:absolute;left:0;text-align:left;margin-left:-3.45pt;margin-top:182.3pt;width:214pt;height:173.3pt;z-index:251665408;mso-position-horizontal-relative:text;mso-position-vertical-relative:text" coordorigin="11337,10991" coordsize="228,61">
                        <v:rect id="_x0000_s1037" style="position:absolute;left:11337;top:10991;width:229;height:62;visibility:visible;mso-wrap-edited:f;mso-wrap-distance-left:2.88pt;mso-wrap-distance-top:2.88pt;mso-wrap-distance-right:2.88pt;mso-wrap-distance-bottom:2.88pt" fillcolor="#a1b2c0 [rgb(214,236,255) darken(192)]" strokeweight="1pt" insetpen="t" o:cliptowrap="t">
                          <v:stroke>
                            <o:left v:ext="view" weight="1pt" joinstyle="miter" insetpen="t"/>
                            <o:top v:ext="view" weight="1pt" joinstyle="miter" insetpen="t"/>
                            <o:right v:ext="view" weight="1pt" joinstyle="miter" insetpen="t"/>
                            <o:bottom v:ext="view" weight="1pt" joinstyle="miter" insetpen="t"/>
                          </v:stroke>
                          <v:shadow color="#d6ecff"/>
                          <v:textbox inset="2.88pt,2.88pt,2.88pt,2.88pt"/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8" type="#_x0000_t202" style="position:absolute;left:11344;top:10991;width:215;height:62;visibility:visible;mso-wrap-edited:f;mso-wrap-distance-left:2.88pt;mso-wrap-distance-top:2.88pt;mso-wrap-distance-right:2.88pt;mso-wrap-distance-bottom:2.88pt" fillcolor="#f373af [rgb(234,21,122) lighten(153)]" stroked="f" strokeweight="0" insetpen="t" o:cliptowrap="t">
                          <v:stroke>
                            <o:left v:ext="view" weight="0" joinstyle="miter" insetpen="t"/>
                            <o:top v:ext="view" weight="0" joinstyle="miter" insetpen="t"/>
                            <o:right v:ext="view" weight="0" joinstyle="miter" insetpen="t"/>
                            <o:bottom v:ext="view" weight="0" joinstyle="miter" insetpen="t"/>
                          </v:stroke>
                          <v:shadow color="#d6ecff"/>
                          <v:textbox style="mso-next-textbox:#_x0000_s1038;mso-column-margin:5.7pt" inset="2.85pt,2.85pt,2.85pt,2.85pt">
                            <w:txbxContent>
                              <w:p w:rsidR="00B7337B" w:rsidRDefault="00B7337B">
                                <w:pPr>
                                  <w:pStyle w:val="unknownstyle"/>
                                </w:pPr>
                              </w:p>
                            </w:txbxContent>
                          </v:textbox>
                        </v:shape>
                        <v:rect id="_x0000_s1039" style="position:absolute;left:11344;top:10998;width:215;height:49;visibility:visible;mso-wrap-edited:f;mso-wrap-distance-left:2.88pt;mso-wrap-distance-top:2.88pt;mso-wrap-distance-right:2.88pt;mso-wrap-distance-bottom:2.88pt" strokecolor="#d6ecff" strokeweight="2.5pt" insetpen="t" o:cliptowrap="t">
                          <v:shadow color="#868686"/>
                          <v:textbox style="mso-next-textbox:#_x0000_s1039;mso-column-margin:2mm" inset="2.88pt,2.88pt,2.88pt,2.88pt">
                            <w:txbxContent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7337B" w:rsidRPr="00372EB9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</w:pPr>
                                <w:r w:rsidRPr="00372EB9"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  <w:t xml:space="preserve">Okul Öncesi Dönemde Çocuklara </w:t>
                                </w:r>
                                <w:r w:rsidR="009F6ED3" w:rsidRPr="00372EB9"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  <w:t xml:space="preserve">Doğru </w:t>
                                </w:r>
                                <w:r w:rsidRPr="00372EB9"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  <w:t>Yaklaşım</w:t>
                                </w:r>
                                <w:r w:rsidR="00DE1F60" w:rsidRPr="00372EB9"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  <w:t xml:space="preserve"> - 1</w:t>
                                </w:r>
                              </w:p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</w:pPr>
                                <w:r w:rsidRPr="00372EB9"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  <w:t>Veli Broşürü</w:t>
                                </w:r>
                              </w:p>
                              <w:p w:rsidR="00372EB9" w:rsidRPr="00372EB9" w:rsidRDefault="00372EB9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</w:pPr>
                                <w:r>
                                  <w:rPr>
                                    <w:rFonts w:cs="Comic Sans M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6"/>
                                  </w:rPr>
                                  <w:t>Kasım, 2020</w:t>
                                </w:r>
                              </w:p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7337B" w:rsidRDefault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Veli Broşürü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  <w:r w:rsidR="00B7337B">
                    <w:rPr>
                      <w:noProof/>
                      <w:color w:val="auto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7919720</wp:posOffset>
                        </wp:positionH>
                        <wp:positionV relativeFrom="paragraph">
                          <wp:posOffset>1151890</wp:posOffset>
                        </wp:positionV>
                        <wp:extent cx="2110105" cy="1568450"/>
                        <wp:effectExtent l="19050" t="0" r="4445" b="0"/>
                        <wp:wrapNone/>
                        <wp:docPr id="5" name="Resim 3" descr="Okulumuz Hakkında - BAYRAMPAŞA AN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kulumuz Hakkında - BAYRAMPAŞA AN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105" cy="156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7337B">
                    <w:rPr>
                      <w:noProof/>
                      <w:color w:val="auto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7919720</wp:posOffset>
                        </wp:positionH>
                        <wp:positionV relativeFrom="paragraph">
                          <wp:posOffset>1151890</wp:posOffset>
                        </wp:positionV>
                        <wp:extent cx="2110105" cy="1568450"/>
                        <wp:effectExtent l="19050" t="0" r="4445" b="0"/>
                        <wp:wrapNone/>
                        <wp:docPr id="3" name="Resim 2" descr="Okulumuz Hakkında - BAYRAMPAŞA AN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kulumuz Hakkında - BAYRAMPAŞA AN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105" cy="156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20613">
                    <w:rPr>
                      <w:color w:val="auto"/>
                      <w:sz w:val="24"/>
                      <w:szCs w:val="24"/>
                    </w:rPr>
                    <w:pict>
                      <v:group id="_x0000_s1032" style="position:absolute;left:0;text-align:left;margin-left:583.95pt;margin-top:232.45pt;width:244.55pt;height:164.8pt;z-index:251664384;mso-position-horizontal-relative:text;mso-position-vertical-relative:text" coordorigin="11337,10991" coordsize="228,61">
                        <v:rect id="_x0000_s1033" style="position:absolute;left:11337;top:10991;width:229;height:62;visibility:visible;mso-wrap-edited:f;mso-wrap-distance-left:2.88pt;mso-wrap-distance-top:2.88pt;mso-wrap-distance-right:2.88pt;mso-wrap-distance-bottom:2.88pt" fillcolor="#a1b2c0" strokecolor="black [0]" strokeweight="1pt" insetpen="t" o:cliptowrap="t">
                          <v:stroke>
                            <o:left v:ext="view" color="black [0]" weight="1pt" joinstyle="miter" insetpen="t"/>
                            <o:top v:ext="view" color="black [0]" weight="1pt" joinstyle="miter" insetpen="t"/>
                            <o:right v:ext="view" color="black [0]" weight="1pt" joinstyle="miter" insetpen="t"/>
                            <o:bottom v:ext="view" color="black [0]" weight="1pt" joinstyle="miter" insetpen="t"/>
                            <o:column v:ext="view" color="black [0]"/>
                          </v:stroke>
                          <v:shadow color="#d6ecff"/>
                          <v:textbox inset="2.88pt,2.88pt,2.88pt,2.88pt"/>
                        </v:rect>
                        <v:shape id="_x0000_s1034" type="#_x0000_t202" style="position:absolute;left:11344;top:10991;width:215;height:62;visibility:visible;mso-wrap-edited:f;mso-wrap-distance-left:2.88pt;mso-wrap-distance-top:2.88pt;mso-wrap-distance-right:2.88pt;mso-wrap-distance-bottom:2.88pt" fillcolor="#f373af" stroked="f" strokecolor="black [0]" strokeweight="0" insetpen="t" o:cliptowrap="t">
                          <v:stroke>
                            <o:left v:ext="view" color="black [0]" weight="0" joinstyle="miter" insetpen="t"/>
                            <o:top v:ext="view" color="black [0]" weight="0" joinstyle="miter" insetpen="t"/>
                            <o:right v:ext="view" color="black [0]" weight="0" joinstyle="miter" insetpen="t"/>
                            <o:bottom v:ext="view" color="black [0]" weight="0" joinstyle="miter" insetpen="t"/>
                            <o:column v:ext="view" color="black [0]"/>
                          </v:stroke>
                          <v:shadow color="#d6ecff"/>
                          <v:textbox style="mso-next-textbox:#_x0000_s1034;mso-column-margin:5.7pt" inset="2.85pt,2.85pt,2.85pt,2.85pt">
                            <w:txbxContent>
                              <w:p w:rsidR="00B7337B" w:rsidRDefault="00B7337B" w:rsidP="00B7337B"/>
                            </w:txbxContent>
                          </v:textbox>
                        </v:shape>
                        <v:rect id="_x0000_s1035" style="position:absolute;left:11344;top:10998;width:215;height:49;visibility:visible;mso-wrap-edited:f;mso-wrap-distance-left:2.88pt;mso-wrap-distance-top:2.88pt;mso-wrap-distance-right:2.88pt;mso-wrap-distance-bottom:2.88pt" strokecolor="#d6ecff" strokeweight="2.5pt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868686"/>
                          <v:textbox style="mso-next-textbox:#_x0000_s1035;mso-column-margin:2mm" inset="2.88pt,2.88pt,2.88pt,2.88pt">
                            <w:txbxContent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 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Okul Öncesi Dönemde Çocuklara Yaklaşım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Veli Broşürü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  <w:r w:rsidRPr="00220613">
                    <w:rPr>
                      <w:color w:val="auto"/>
                      <w:sz w:val="24"/>
                      <w:szCs w:val="24"/>
                    </w:rPr>
                    <w:pict>
                      <v:group id="_x0000_s1028" style="position:absolute;left:0;text-align:left;margin-left:583.95pt;margin-top:232.45pt;width:244.55pt;height:164.8pt;z-index:251662336;mso-position-horizontal-relative:text;mso-position-vertical-relative:text" coordorigin="11337,10991" coordsize="228,61">
                        <v:rect id="_x0000_s1029" style="position:absolute;left:11337;top:10991;width:229;height:62;visibility:visible;mso-wrap-edited:f;mso-wrap-distance-left:2.88pt;mso-wrap-distance-top:2.88pt;mso-wrap-distance-right:2.88pt;mso-wrap-distance-bottom:2.88pt" fillcolor="#a1b2c0" strokecolor="black [0]" strokeweight="1pt" insetpen="t" o:cliptowrap="t">
                          <v:stroke>
                            <o:left v:ext="view" color="black [0]" weight="1pt" joinstyle="miter" insetpen="t"/>
                            <o:top v:ext="view" color="black [0]" weight="1pt" joinstyle="miter" insetpen="t"/>
                            <o:right v:ext="view" color="black [0]" weight="1pt" joinstyle="miter" insetpen="t"/>
                            <o:bottom v:ext="view" color="black [0]" weight="1pt" joinstyle="miter" insetpen="t"/>
                            <o:column v:ext="view" color="black [0]"/>
                          </v:stroke>
                          <v:shadow color="#d6ecff"/>
                          <v:textbox inset="2.88pt,2.88pt,2.88pt,2.88pt"/>
                        </v:rect>
                        <v:shape id="_x0000_s1030" type="#_x0000_t202" style="position:absolute;left:11344;top:10991;width:215;height:62;visibility:visible;mso-wrap-edited:f;mso-wrap-distance-left:2.88pt;mso-wrap-distance-top:2.88pt;mso-wrap-distance-right:2.88pt;mso-wrap-distance-bottom:2.88pt" fillcolor="#f373af" stroked="f" strokecolor="black [0]" strokeweight="0" insetpen="t" o:cliptowrap="t">
                          <v:stroke>
                            <o:left v:ext="view" color="black [0]" weight="0" joinstyle="miter" insetpen="t"/>
                            <o:top v:ext="view" color="black [0]" weight="0" joinstyle="miter" insetpen="t"/>
                            <o:right v:ext="view" color="black [0]" weight="0" joinstyle="miter" insetpen="t"/>
                            <o:bottom v:ext="view" color="black [0]" weight="0" joinstyle="miter" insetpen="t"/>
                            <o:column v:ext="view" color="black [0]"/>
                          </v:stroke>
                          <v:shadow color="#d6ecff"/>
                          <v:textbox style="mso-next-textbox:#_x0000_s1030;mso-column-margin:5.7pt" inset="2.85pt,2.85pt,2.85pt,2.85pt">
                            <w:txbxContent>
                              <w:p w:rsidR="00B7337B" w:rsidRDefault="00B7337B" w:rsidP="00B7337B"/>
                            </w:txbxContent>
                          </v:textbox>
                        </v:shape>
                        <v:rect id="_x0000_s1031" style="position:absolute;left:11344;top:10998;width:215;height:49;visibility:visible;mso-wrap-edited:f;mso-wrap-distance-left:2.88pt;mso-wrap-distance-top:2.88pt;mso-wrap-distance-right:2.88pt;mso-wrap-distance-bottom:2.88pt" strokecolor="#d6ecff" strokeweight="2.5pt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868686"/>
                          <v:textbox style="mso-next-textbox:#_x0000_s1031;mso-column-margin:2mm" inset="2.88pt,2.88pt,2.88pt,2.88pt">
                            <w:txbxContent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 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Okul Öncesi Dönemde Çocuklara Yaklaşım</w:t>
                                </w:r>
                              </w:p>
                              <w:p w:rsidR="00B7337B" w:rsidRDefault="00B7337B" w:rsidP="00B7337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Veli Broşürü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</w:tc>
            </w:tr>
            <w:tr w:rsidR="00307EC9" w:rsidTr="00B7337B">
              <w:trPr>
                <w:trHeight w:hRule="exact" w:val="80"/>
              </w:trPr>
              <w:tc>
                <w:tcPr>
                  <w:tcW w:w="5000" w:type="pct"/>
                </w:tcPr>
                <w:p w:rsidR="00307EC9" w:rsidRDefault="00307EC9"/>
              </w:tc>
            </w:tr>
          </w:tbl>
          <w:p w:rsidR="00B7337B" w:rsidRDefault="00220613">
            <w:r>
              <w:rPr>
                <w:noProof/>
                <w:lang w:eastAsia="tr-TR"/>
              </w:rPr>
              <w:pict>
                <v:group id="_x0000_s1040" style="position:absolute;margin-left:2.75pt;margin-top:411.15pt;width:207.55pt;height:100.25pt;z-index:251666432;mso-position-horizontal-relative:text;mso-position-vertical-relative:text" coordorigin="11337,10991" coordsize="228,61">
                  <v:rect id="_x0000_s1041" style="position:absolute;left:11337;top:10991;width:229;height:62;visibility:visible;mso-wrap-edited:f;mso-wrap-distance-left:2.88pt;mso-wrap-distance-top:2.88pt;mso-wrap-distance-right:2.88pt;mso-wrap-distance-bottom:2.88pt" fillcolor="#a1b2c0 [rgb(214,236,255) darken(192)]" strokeweight="1pt" insetpen="t" o:cliptowrap="t">
                    <v:stroke>
                      <o:left v:ext="view" weight="1pt" joinstyle="miter" insetpen="t"/>
                      <o:top v:ext="view" weight="1pt" joinstyle="miter" insetpen="t"/>
                      <o:right v:ext="view" weight="1pt" joinstyle="miter" insetpen="t"/>
                      <o:bottom v:ext="view" weight="1pt" joinstyle="miter" insetpen="t"/>
                    </v:stroke>
                    <v:shadow color="#d6ecff"/>
                    <v:textbox inset="2.88pt,2.88pt,2.88pt,2.88pt"/>
                  </v:rect>
                  <v:shape id="_x0000_s1042" type="#_x0000_t202" style="position:absolute;left:11344;top:10991;width:215;height:62;visibility:visible;mso-wrap-edited:f;mso-wrap-distance-left:2.88pt;mso-wrap-distance-top:2.88pt;mso-wrap-distance-right:2.88pt;mso-wrap-distance-bottom:2.88pt" fillcolor="#f373af [rgb(234,21,122) lighten(153)]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d6ecff"/>
                    <v:textbox style="mso-next-textbox:#_x0000_s1042;mso-column-margin:5.7pt" inset="2.85pt,2.85pt,2.85pt,2.85pt">
                      <w:txbxContent>
                        <w:p w:rsidR="00B7337B" w:rsidRDefault="00B7337B" w:rsidP="00B7337B">
                          <w:pPr>
                            <w:pStyle w:val="unknownstyle"/>
                          </w:pPr>
                        </w:p>
                      </w:txbxContent>
                    </v:textbox>
                  </v:shape>
                  <v:rect id="_x0000_s1043" style="position:absolute;left:11344;top:10998;width:215;height:49;visibility:visible;mso-wrap-edited:f;mso-wrap-distance-left:2.88pt;mso-wrap-distance-top:2.88pt;mso-wrap-distance-right:2.88pt;mso-wrap-distance-bottom:2.88pt" strokecolor="#d6ecff" strokeweight="2.5pt" insetpen="t" o:cliptowrap="t">
                    <v:shadow color="#868686"/>
                    <v:textbox style="mso-next-textbox:#_x0000_s1043;mso-column-margin:2mm" inset="2.88pt,2.88pt,2.88pt,2.88pt">
                      <w:txbxContent>
                        <w:p w:rsidR="00B7337B" w:rsidRPr="00372EB9" w:rsidRDefault="00DA6656" w:rsidP="00B7337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Comic Sans MS"/>
                              <w:b/>
                              <w:bCs/>
                              <w:color w:val="7030A0"/>
                              <w:szCs w:val="26"/>
                            </w:rPr>
                          </w:pPr>
                          <w:r>
                            <w:rPr>
                              <w:rFonts w:cs="Comic Sans MS"/>
                              <w:b/>
                              <w:bCs/>
                              <w:color w:val="7030A0"/>
                              <w:szCs w:val="26"/>
                            </w:rPr>
                            <w:t xml:space="preserve">Muzaffer </w:t>
                          </w:r>
                          <w:proofErr w:type="spellStart"/>
                          <w:r>
                            <w:rPr>
                              <w:rFonts w:cs="Comic Sans MS"/>
                              <w:b/>
                              <w:bCs/>
                              <w:color w:val="7030A0"/>
                              <w:szCs w:val="26"/>
                            </w:rPr>
                            <w:t>Tahmaz</w:t>
                          </w:r>
                          <w:proofErr w:type="spellEnd"/>
                          <w:r>
                            <w:rPr>
                              <w:rFonts w:cs="Comic Sans MS"/>
                              <w:b/>
                              <w:bCs/>
                              <w:color w:val="7030A0"/>
                              <w:szCs w:val="26"/>
                            </w:rPr>
                            <w:t xml:space="preserve">                     Rehberlik ve Araştırma Merkezi Rehberlik ve Psikolojik Danışma Hizmetleri Bölümü</w:t>
                          </w:r>
                        </w:p>
                        <w:p w:rsidR="00B7337B" w:rsidRDefault="00B7337B" w:rsidP="00B7337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ascii="Comic Sans MS" w:hAnsi="Comic Sans MS" w:cs="Comic Sans MS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shape id="Metin Kutusu 2" o:spid="_x0000_s1045" type="#_x0000_t202" style="position:absolute;margin-left:3.1pt;margin-top:22.7pt;width:215.9pt;height:170.8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>
                    <w:txbxContent>
                      <w:p w:rsidR="00C82B2B" w:rsidRDefault="00C82B2B">
                        <w:r>
                          <w:rPr>
                            <w:noProof/>
                            <w:color w:val="auto"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2360295" cy="2296795"/>
                              <wp:effectExtent l="0" t="0" r="0" b="0"/>
                              <wp:docPr id="2" name="Resim 2" descr="C:\Users\Casper\AppData\Local\Microsoft\Windows\INetCache\Content.Word\logo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Casper\AppData\Local\Microsoft\Windows\INetCache\Content.Word\logo (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0295" cy="2296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07EC9" w:rsidTr="00B7337B">
        <w:trPr>
          <w:trHeight w:val="426"/>
          <w:jc w:val="center"/>
        </w:trPr>
        <w:tc>
          <w:tcPr>
            <w:tcW w:w="4565" w:type="dxa"/>
            <w:tcMar>
              <w:right w:w="720" w:type="dxa"/>
            </w:tcMar>
          </w:tcPr>
          <w:p w:rsidR="006A2EA4" w:rsidRPr="006A2EA4" w:rsidRDefault="00E65BED" w:rsidP="00E65BED">
            <w:pPr>
              <w:spacing w:after="30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E65BED">
              <w:rPr>
                <w:rFonts w:eastAsia="Times New Roman" w:cs="Arial"/>
                <w:color w:val="auto"/>
                <w:lang w:eastAsia="tr-TR"/>
              </w:rPr>
              <w:lastRenderedPageBreak/>
              <w:t>Okul öncesi dönem, çocukların bütün gelişim alanları aç</w:t>
            </w:r>
            <w:r w:rsidR="007D5499">
              <w:rPr>
                <w:rFonts w:eastAsia="Times New Roman" w:cs="Arial"/>
                <w:color w:val="auto"/>
                <w:lang w:eastAsia="tr-TR"/>
              </w:rPr>
              <w:t xml:space="preserve">ısından çok kritik bir evredir. </w:t>
            </w:r>
            <w:r w:rsidRPr="00967CDF">
              <w:rPr>
                <w:rFonts w:eastAsia="Times New Roman" w:cs="Arial"/>
                <w:color w:val="FF0000"/>
                <w:lang w:eastAsia="tr-TR"/>
              </w:rPr>
              <w:t>Çocukların bu dönemde kazandıkları davranışlar hayatlarının</w:t>
            </w:r>
            <w:r w:rsidR="007D5499" w:rsidRPr="00967CDF">
              <w:rPr>
                <w:rFonts w:eastAsia="Times New Roman" w:cs="Arial"/>
                <w:color w:val="FF0000"/>
                <w:lang w:eastAsia="tr-TR"/>
              </w:rPr>
              <w:t xml:space="preserve"> geri kalanında belirleyici bir </w:t>
            </w:r>
            <w:r w:rsidRPr="00967CDF">
              <w:rPr>
                <w:rFonts w:eastAsia="Times New Roman" w:cs="Arial"/>
                <w:color w:val="FF0000"/>
                <w:lang w:eastAsia="tr-TR"/>
              </w:rPr>
              <w:t xml:space="preserve">role sahiptir. </w:t>
            </w:r>
            <w:r w:rsidRPr="00E65BED">
              <w:rPr>
                <w:rFonts w:eastAsia="Times New Roman" w:cs="Arial"/>
                <w:color w:val="auto"/>
                <w:lang w:eastAsia="tr-TR"/>
              </w:rPr>
              <w:t>Bu nedenle anne babalar olarak sizler</w:t>
            </w:r>
            <w:r w:rsidR="007D5499">
              <w:rPr>
                <w:rFonts w:eastAsia="Times New Roman" w:cs="Arial"/>
                <w:color w:val="auto"/>
                <w:lang w:eastAsia="tr-TR"/>
              </w:rPr>
              <w:t xml:space="preserve">in çocuklarınıza yaklaşım şekli </w:t>
            </w:r>
            <w:r w:rsidRPr="00E65BED">
              <w:rPr>
                <w:rFonts w:eastAsia="Times New Roman" w:cs="Arial"/>
                <w:color w:val="auto"/>
                <w:lang w:eastAsia="tr-TR"/>
              </w:rPr>
              <w:t>fazlasıyla önem taşımaktadır. Bu dönemde çocukların</w:t>
            </w:r>
            <w:r w:rsidR="007D5499">
              <w:rPr>
                <w:rFonts w:eastAsia="Times New Roman" w:cs="Arial"/>
                <w:color w:val="auto"/>
                <w:lang w:eastAsia="tr-TR"/>
              </w:rPr>
              <w:t xml:space="preserve">ızın gelişimlerine olumlu yönde </w:t>
            </w:r>
            <w:r w:rsidRPr="00E65BED">
              <w:rPr>
                <w:rFonts w:eastAsia="Times New Roman" w:cs="Arial"/>
                <w:color w:val="auto"/>
                <w:lang w:eastAsia="tr-TR"/>
              </w:rPr>
              <w:t>katkıda bu</w:t>
            </w:r>
            <w:r w:rsidR="001439EF">
              <w:rPr>
                <w:rFonts w:eastAsia="Times New Roman" w:cs="Arial"/>
                <w:color w:val="auto"/>
                <w:lang w:eastAsia="tr-TR"/>
              </w:rPr>
              <w:t xml:space="preserve">lunmak için sahip olabileceğiniz bazı yaklaşımlara </w:t>
            </w:r>
            <w:r w:rsidRPr="00E65BED">
              <w:rPr>
                <w:rFonts w:eastAsia="Times New Roman" w:cs="Arial"/>
                <w:color w:val="auto"/>
                <w:lang w:eastAsia="tr-TR"/>
              </w:rPr>
              <w:t>gelin, yakından bakalım.</w:t>
            </w:r>
          </w:p>
          <w:p w:rsidR="007D5499" w:rsidRPr="00A945B2" w:rsidRDefault="007D5499" w:rsidP="00251ACE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7030A0"/>
                <w:lang w:eastAsia="tr-TR"/>
              </w:rPr>
            </w:pPr>
            <w:r w:rsidRPr="00A945B2">
              <w:rPr>
                <w:rFonts w:eastAsia="Times New Roman" w:cs="Arial"/>
                <w:b/>
                <w:bCs/>
                <w:color w:val="7030A0"/>
                <w:bdr w:val="none" w:sz="0" w:space="0" w:color="auto" w:frame="1"/>
                <w:lang w:eastAsia="tr-TR"/>
              </w:rPr>
              <w:t>Çocuklarınızı Dinleyin!</w:t>
            </w:r>
          </w:p>
          <w:p w:rsidR="004F41CE" w:rsidRDefault="007D5499" w:rsidP="00251ACE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Hepimiz çocuğu dinlemenin</w:t>
            </w:r>
            <w:r w:rsidR="004F41CE">
              <w:rPr>
                <w:rFonts w:eastAsia="Times New Roman" w:cs="Arial"/>
                <w:color w:val="auto"/>
                <w:lang w:eastAsia="tr-TR"/>
              </w:rPr>
              <w:t>önemini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biliriz. </w:t>
            </w:r>
            <w:r w:rsidRPr="00967CDF">
              <w:rPr>
                <w:rFonts w:eastAsia="Times New Roman" w:cs="Arial"/>
                <w:color w:val="00B050"/>
                <w:lang w:eastAsia="tr-TR"/>
              </w:rPr>
              <w:t>Ancak önemli olan bedenimizle, gözümüzle, aklımızla ve kalbimizle o an orada sadece onunla olan etkileşimimize odaklanabilmektir.</w:t>
            </w:r>
          </w:p>
          <w:p w:rsidR="007D5499" w:rsidRDefault="007D5499" w:rsidP="00251ACE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 xml:space="preserve"> *Günlük yaşamın bütün koşturmaca ve telaşını bir kenara bırakarak</w:t>
            </w:r>
          </w:p>
          <w:p w:rsidR="007D5499" w:rsidRDefault="007D5499" w:rsidP="009022DB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 xml:space="preserve">*Bedenimiz çocuğa dönük olarak ve etkin göz teması kurarak </w:t>
            </w:r>
          </w:p>
          <w:p w:rsidR="006A2EA4" w:rsidRDefault="007D5499" w:rsidP="009022DB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*Çocuğun anlattıklarını ilgi ve merakla dinle</w:t>
            </w:r>
            <w:r w:rsidR="009022DB">
              <w:rPr>
                <w:rFonts w:eastAsia="Times New Roman" w:cs="Arial"/>
                <w:color w:val="auto"/>
                <w:lang w:eastAsia="tr-TR"/>
              </w:rPr>
              <w:t>yerek ve bunu ona hissettirerek</w:t>
            </w:r>
          </w:p>
          <w:p w:rsidR="009022DB" w:rsidRDefault="009022DB" w:rsidP="009022DB">
            <w:pPr>
              <w:numPr>
                <w:ilvl w:val="0"/>
                <w:numId w:val="17"/>
              </w:numPr>
              <w:spacing w:after="0" w:line="345" w:lineRule="atLeast"/>
              <w:ind w:left="0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*Anlattıklarına ilişkin sorular sorarak ve onu konuşmaya teşvik ederek</w:t>
            </w:r>
          </w:p>
          <w:p w:rsidR="009022DB" w:rsidRPr="009022DB" w:rsidRDefault="009022DB" w:rsidP="009022DB">
            <w:pPr>
              <w:numPr>
                <w:ilvl w:val="0"/>
                <w:numId w:val="17"/>
              </w:numPr>
              <w:spacing w:after="0" w:line="345" w:lineRule="atLeast"/>
              <w:ind w:left="0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*Yargılamadan, eleştirmeden</w:t>
            </w:r>
            <w:r w:rsidRPr="009022DB">
              <w:rPr>
                <w:rFonts w:eastAsia="Times New Roman" w:cs="Arial"/>
                <w:color w:val="auto"/>
                <w:lang w:eastAsia="tr-TR"/>
              </w:rPr>
              <w:t>, öğüt</w:t>
            </w:r>
          </w:p>
          <w:p w:rsidR="009022DB" w:rsidRPr="009C57DB" w:rsidRDefault="009022DB" w:rsidP="009C57DB">
            <w:pPr>
              <w:numPr>
                <w:ilvl w:val="0"/>
                <w:numId w:val="17"/>
              </w:numPr>
              <w:spacing w:after="0" w:line="345" w:lineRule="atLeast"/>
              <w:ind w:left="0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vermeden, konuyu değiştirmeden dinlemek, gerçekten dinlemektir.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auto"/>
                <w:lang w:eastAsia="tr-TR"/>
              </w:rPr>
            </w:pPr>
            <w:r w:rsidRPr="00967CDF">
              <w:rPr>
                <w:rFonts w:eastAsia="Times New Roman" w:cs="Arial"/>
                <w:i/>
                <w:color w:val="auto"/>
                <w:lang w:eastAsia="tr-TR"/>
              </w:rPr>
              <w:t xml:space="preserve">Çocuk: Emre beni oyuna almadı </w:t>
            </w:r>
            <w:r w:rsidRPr="00967CDF">
              <w:rPr>
                <w:rFonts w:eastAsia="Times New Roman" w:cs="Arial"/>
                <w:i/>
                <w:color w:val="auto"/>
                <w:lang w:eastAsia="tr-TR"/>
              </w:rPr>
              <w:sym w:font="Wingdings" w:char="F04C"/>
            </w:r>
          </w:p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591A1B" w:themeColor="accent2" w:themeShade="8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591A1B" w:themeColor="accent2" w:themeShade="80"/>
                <w:lang w:eastAsia="tr-TR"/>
              </w:rPr>
              <w:t>Baba: Sen de bir daha onlarla oynama, kendine yeni arkadaş bul! (yanlış)</w:t>
            </w:r>
          </w:p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0070C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 xml:space="preserve">Baba: </w:t>
            </w:r>
            <w:proofErr w:type="spellStart"/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>Hmm</w:t>
            </w:r>
            <w:proofErr w:type="spellEnd"/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 xml:space="preserve">, demek seni oyuna almadılar? </w:t>
            </w:r>
          </w:p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0070C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>(doğru)</w:t>
            </w:r>
          </w:p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0070C0"/>
                <w:lang w:eastAsia="tr-TR"/>
              </w:rPr>
            </w:pPr>
          </w:p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auto"/>
                <w:lang w:eastAsia="tr-TR"/>
              </w:rPr>
            </w:pPr>
            <w:r w:rsidRPr="00967CDF">
              <w:rPr>
                <w:rFonts w:eastAsia="Times New Roman" w:cs="Arial"/>
                <w:i/>
                <w:color w:val="auto"/>
                <w:lang w:eastAsia="tr-TR"/>
              </w:rPr>
              <w:t xml:space="preserve">Çocuk: </w:t>
            </w:r>
            <w:r w:rsidR="00C2621D" w:rsidRPr="00967CDF">
              <w:rPr>
                <w:rFonts w:eastAsia="Times New Roman" w:cs="Arial"/>
                <w:i/>
                <w:color w:val="auto"/>
                <w:lang w:eastAsia="tr-TR"/>
              </w:rPr>
              <w:t>Anne yolda giderken bir tane…</w:t>
            </w:r>
          </w:p>
          <w:p w:rsidR="009022DB" w:rsidRPr="00967CDF" w:rsidRDefault="009022DB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591A1B" w:themeColor="accent2" w:themeShade="8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591A1B" w:themeColor="accent2" w:themeShade="80"/>
                <w:lang w:eastAsia="tr-TR"/>
              </w:rPr>
              <w:t>Anne</w:t>
            </w:r>
            <w:r w:rsidR="00C2621D" w:rsidRPr="00967CDF">
              <w:rPr>
                <w:rFonts w:eastAsia="Times New Roman" w:cs="Arial"/>
                <w:i/>
                <w:color w:val="591A1B" w:themeColor="accent2" w:themeShade="80"/>
                <w:lang w:eastAsia="tr-TR"/>
              </w:rPr>
              <w:t>: Ya telefonla konuşuyorum görmüyor musun, işim var dedim! (yanlış)</w:t>
            </w:r>
          </w:p>
          <w:p w:rsidR="00C2621D" w:rsidRPr="00967CDF" w:rsidRDefault="00C2621D" w:rsidP="009022DB">
            <w:pPr>
              <w:spacing w:after="0" w:line="345" w:lineRule="atLeast"/>
              <w:jc w:val="both"/>
              <w:rPr>
                <w:rFonts w:eastAsia="Times New Roman" w:cs="Arial"/>
                <w:i/>
                <w:color w:val="0070C0"/>
                <w:lang w:eastAsia="tr-TR"/>
              </w:rPr>
            </w:pPr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>Anne: Telefonla konuşurken bana bir şey söylemeye çalıştığında kimseyi anlamıyoru</w:t>
            </w:r>
            <w:r w:rsidR="00550BE5">
              <w:rPr>
                <w:rFonts w:eastAsia="Times New Roman" w:cs="Arial"/>
                <w:i/>
                <w:color w:val="0070C0"/>
                <w:lang w:eastAsia="tr-TR"/>
              </w:rPr>
              <w:t xml:space="preserve">m. Bu beni üzüyor. Daha dikkatli olursan sevinirim </w:t>
            </w:r>
            <w:r w:rsidRPr="00967CDF">
              <w:rPr>
                <w:rFonts w:eastAsia="Times New Roman" w:cs="Arial"/>
                <w:i/>
                <w:color w:val="0070C0"/>
                <w:lang w:eastAsia="tr-TR"/>
              </w:rPr>
              <w:t>(doğru)</w:t>
            </w:r>
          </w:p>
          <w:p w:rsidR="009022DB" w:rsidRDefault="009022DB" w:rsidP="00251ACE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</w:p>
          <w:p w:rsidR="00757749" w:rsidRPr="00A945B2" w:rsidRDefault="009022DB" w:rsidP="009022DB">
            <w:pPr>
              <w:spacing w:after="0" w:line="345" w:lineRule="atLeast"/>
              <w:rPr>
                <w:rFonts w:eastAsia="Times New Roman" w:cs="Arial"/>
                <w:b/>
                <w:bCs/>
                <w:color w:val="7030A0"/>
                <w:bdr w:val="none" w:sz="0" w:space="0" w:color="auto" w:frame="1"/>
                <w:lang w:eastAsia="tr-TR"/>
              </w:rPr>
            </w:pPr>
            <w:r w:rsidRPr="00A945B2">
              <w:rPr>
                <w:rFonts w:eastAsia="Times New Roman" w:cs="Arial"/>
                <w:b/>
                <w:bCs/>
                <w:color w:val="7030A0"/>
                <w:bdr w:val="none" w:sz="0" w:space="0" w:color="auto" w:frame="1"/>
                <w:lang w:eastAsia="tr-TR"/>
              </w:rPr>
              <w:t>İlgi ve Sevgi Göstermekten Kaçınmayın!</w:t>
            </w:r>
          </w:p>
          <w:p w:rsidR="00C2621D" w:rsidRDefault="00C2621D" w:rsidP="00C2621D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Çocuğa s</w:t>
            </w:r>
            <w:r w:rsidRPr="00C2621D">
              <w:rPr>
                <w:rFonts w:eastAsia="Times New Roman" w:cs="Arial"/>
                <w:color w:val="auto"/>
                <w:lang w:eastAsia="tr-TR"/>
              </w:rPr>
              <w:t xml:space="preserve">evginizi söylemekten ve 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bunu sözel ifadelerle veya sıcak dokunuşlarla ona göstermekten </w:t>
            </w:r>
            <w:r w:rsidRPr="00C2621D">
              <w:rPr>
                <w:rFonts w:eastAsia="Times New Roman" w:cs="Arial"/>
                <w:color w:val="auto"/>
                <w:lang w:eastAsia="tr-TR"/>
              </w:rPr>
              <w:t xml:space="preserve">kaçınmayın. </w:t>
            </w:r>
          </w:p>
          <w:p w:rsidR="00C2621D" w:rsidRDefault="00C2621D" w:rsidP="00C2621D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</w:t>
            </w:r>
            <w:r w:rsidRPr="00967CDF">
              <w:rPr>
                <w:rFonts w:eastAsia="Times New Roman" w:cs="Arial"/>
                <w:color w:val="00B050"/>
                <w:lang w:eastAsia="tr-TR"/>
              </w:rPr>
              <w:t>Çocuklar kabul görmek, desteklenmek, onaylanmak, seyredilmek ister.</w:t>
            </w:r>
          </w:p>
          <w:p w:rsidR="00C2621D" w:rsidRDefault="00C2621D" w:rsidP="00C2621D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*H</w:t>
            </w:r>
            <w:r w:rsidRPr="00C2621D">
              <w:rPr>
                <w:rFonts w:eastAsia="Times New Roman" w:cs="Arial"/>
                <w:color w:val="auto"/>
                <w:lang w:eastAsia="tr-TR"/>
              </w:rPr>
              <w:t>er gün sevgi gören çocuklar daha az stres hormonu salgıl</w:t>
            </w:r>
            <w:r>
              <w:rPr>
                <w:rFonts w:eastAsia="Times New Roman" w:cs="Arial"/>
                <w:color w:val="auto"/>
                <w:lang w:eastAsia="tr-TR"/>
              </w:rPr>
              <w:t>ar.</w:t>
            </w:r>
          </w:p>
          <w:p w:rsidR="00307EC9" w:rsidRDefault="00C2621D" w:rsidP="00C2621D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*Huzursuz olduklarında, stres tepkileri</w:t>
            </w:r>
            <w:r w:rsidRPr="00C2621D">
              <w:rPr>
                <w:rFonts w:eastAsia="Times New Roman" w:cs="Arial"/>
                <w:color w:val="auto"/>
                <w:lang w:eastAsia="tr-TR"/>
              </w:rPr>
              <w:t xml:space="preserve"> ile daha kolay ba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ş ederler. </w:t>
            </w:r>
            <w:r w:rsidRPr="00550BE5">
              <w:rPr>
                <w:rFonts w:eastAsia="Times New Roman" w:cs="Arial"/>
                <w:color w:val="03A996" w:themeColor="accent1"/>
                <w:lang w:eastAsia="tr-TR"/>
              </w:rPr>
              <w:t>Ancak!</w:t>
            </w:r>
          </w:p>
          <w:p w:rsidR="00C2621D" w:rsidRPr="00251ACE" w:rsidRDefault="00550BE5" w:rsidP="00C2621D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550BE5">
              <w:rPr>
                <w:rFonts w:eastAsia="Times New Roman" w:cs="Arial"/>
                <w:color w:val="auto"/>
                <w:lang w:eastAsia="tr-TR"/>
              </w:rPr>
              <w:t>*</w:t>
            </w:r>
            <w:r w:rsidRPr="00550BE5">
              <w:rPr>
                <w:rFonts w:eastAsia="Times New Roman" w:cs="Arial"/>
                <w:color w:val="FF0000"/>
                <w:lang w:eastAsia="tr-TR"/>
              </w:rPr>
              <w:t>Bu, çocuğun hatalarını ve yanlış davranışlarını sürekli kabul etmek ve ona sınırsız bir özgürlük alanı sağlamak değildir.</w:t>
            </w:r>
            <w:r w:rsidRPr="00550BE5">
              <w:rPr>
                <w:rFonts w:eastAsia="Times New Roman" w:cs="Arial"/>
                <w:color w:val="auto"/>
                <w:lang w:eastAsia="tr-TR"/>
              </w:rPr>
              <w:t xml:space="preserve"> Evde kuralları çocuğun 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koyması ve ailenin </w:t>
            </w:r>
            <w:r w:rsidRPr="00550BE5">
              <w:rPr>
                <w:rFonts w:eastAsia="Times New Roman" w:cs="Arial"/>
                <w:color w:val="auto"/>
                <w:lang w:eastAsia="tr-TR"/>
              </w:rPr>
              <w:t>bun</w:t>
            </w:r>
            <w:r>
              <w:rPr>
                <w:rFonts w:eastAsia="Times New Roman" w:cs="Arial"/>
                <w:color w:val="auto"/>
                <w:lang w:eastAsia="tr-TR"/>
              </w:rPr>
              <w:t>lar</w:t>
            </w:r>
            <w:r w:rsidRPr="00550BE5">
              <w:rPr>
                <w:rFonts w:eastAsia="Times New Roman" w:cs="Arial"/>
                <w:color w:val="auto"/>
                <w:lang w:eastAsia="tr-TR"/>
              </w:rPr>
              <w:t>a uyması hiç değildir.</w:t>
            </w:r>
          </w:p>
        </w:tc>
        <w:tc>
          <w:tcPr>
            <w:tcW w:w="4464" w:type="dxa"/>
            <w:tcMar>
              <w:left w:w="720" w:type="dxa"/>
            </w:tcMar>
          </w:tcPr>
          <w:p w:rsidR="000E19A6" w:rsidRDefault="00DE1F60" w:rsidP="00DE1F60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</w:t>
            </w:r>
            <w:r w:rsidRPr="00967CDF">
              <w:rPr>
                <w:rFonts w:eastAsia="Times New Roman" w:cs="Arial"/>
                <w:color w:val="00B050"/>
                <w:lang w:eastAsia="tr-TR"/>
              </w:rPr>
              <w:t xml:space="preserve">Abartılı özgürlük ve sevgi, onun doyumsuz bir </w:t>
            </w:r>
            <w:proofErr w:type="spellStart"/>
            <w:r w:rsidRPr="00967CDF">
              <w:rPr>
                <w:rFonts w:eastAsia="Times New Roman" w:cs="Arial"/>
                <w:color w:val="00B050"/>
                <w:lang w:eastAsia="tr-TR"/>
              </w:rPr>
              <w:t>kișilikgeliștirmesine</w:t>
            </w:r>
            <w:proofErr w:type="spellEnd"/>
            <w:r w:rsidRPr="00967CDF">
              <w:rPr>
                <w:rFonts w:eastAsia="Times New Roman" w:cs="Arial"/>
                <w:color w:val="00B050"/>
                <w:lang w:eastAsia="tr-TR"/>
              </w:rPr>
              <w:t xml:space="preserve"> neden olur</w:t>
            </w:r>
            <w:r w:rsidRPr="00DE1F60">
              <w:rPr>
                <w:rFonts w:eastAsia="Times New Roman" w:cs="Arial"/>
                <w:color w:val="auto"/>
                <w:lang w:eastAsia="tr-TR"/>
              </w:rPr>
              <w:t xml:space="preserve">. Bencil, kural tanımayan ve çevresinde bulunan bireyleri onun isteklerini yerine getirmekle yükümlü olduklarını </w:t>
            </w:r>
            <w:proofErr w:type="spellStart"/>
            <w:r w:rsidRPr="00DE1F60">
              <w:rPr>
                <w:rFonts w:eastAsia="Times New Roman" w:cs="Arial"/>
                <w:color w:val="auto"/>
                <w:lang w:eastAsia="tr-TR"/>
              </w:rPr>
              <w:t>düșünen</w:t>
            </w:r>
            <w:proofErr w:type="spellEnd"/>
            <w:r w:rsidRPr="00DE1F60">
              <w:rPr>
                <w:rFonts w:eastAsia="Times New Roman" w:cs="Arial"/>
                <w:color w:val="auto"/>
                <w:lang w:eastAsia="tr-TR"/>
              </w:rPr>
              <w:t xml:space="preserve"> bireyler olurlar. Toplumsal hayata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uyum sağlamakta güçlük çeker</w:t>
            </w:r>
            <w:r w:rsidRPr="00DE1F60">
              <w:rPr>
                <w:rFonts w:eastAsia="Times New Roman" w:cs="Arial"/>
                <w:color w:val="auto"/>
                <w:lang w:eastAsia="tr-TR"/>
              </w:rPr>
              <w:t xml:space="preserve"> ve sosyal </w:t>
            </w:r>
            <w:proofErr w:type="spellStart"/>
            <w:r w:rsidRPr="00DE1F60">
              <w:rPr>
                <w:rFonts w:eastAsia="Times New Roman" w:cs="Arial"/>
                <w:color w:val="auto"/>
                <w:lang w:eastAsia="tr-TR"/>
              </w:rPr>
              <w:t>ilișki</w:t>
            </w:r>
            <w:proofErr w:type="spellEnd"/>
            <w:r w:rsidRPr="00DE1F60">
              <w:rPr>
                <w:rFonts w:eastAsia="Times New Roman" w:cs="Arial"/>
                <w:color w:val="auto"/>
                <w:lang w:eastAsia="tr-TR"/>
              </w:rPr>
              <w:t xml:space="preserve"> kurmakta güçlüklerle </w:t>
            </w:r>
            <w:proofErr w:type="spellStart"/>
            <w:r w:rsidRPr="00DE1F60">
              <w:rPr>
                <w:rFonts w:eastAsia="Times New Roman" w:cs="Arial"/>
                <w:color w:val="auto"/>
                <w:lang w:eastAsia="tr-TR"/>
              </w:rPr>
              <w:t>karșılașırlar</w:t>
            </w:r>
            <w:proofErr w:type="spellEnd"/>
            <w:r w:rsidRPr="00DE1F60">
              <w:rPr>
                <w:rFonts w:eastAsia="Times New Roman" w:cs="Arial"/>
                <w:color w:val="auto"/>
                <w:lang w:eastAsia="tr-TR"/>
              </w:rPr>
              <w:t>.</w:t>
            </w:r>
          </w:p>
          <w:p w:rsidR="00DE1F60" w:rsidRDefault="00A945B2" w:rsidP="00DE1F60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>*</w:t>
            </w:r>
            <w:r w:rsidRPr="00ED12F0">
              <w:rPr>
                <w:rFonts w:eastAsia="Times New Roman" w:cs="Arial"/>
                <w:color w:val="D46111" w:themeColor="accent5" w:themeShade="BF"/>
                <w:lang w:eastAsia="tr-TR"/>
              </w:rPr>
              <w:t xml:space="preserve">Burada </w:t>
            </w:r>
            <w:r w:rsidR="005173A6" w:rsidRPr="00ED12F0">
              <w:rPr>
                <w:rFonts w:eastAsia="Times New Roman" w:cs="Arial"/>
                <w:color w:val="D46111" w:themeColor="accent5" w:themeShade="BF"/>
                <w:lang w:eastAsia="tr-TR"/>
              </w:rPr>
              <w:t xml:space="preserve">kilit nokta, </w:t>
            </w:r>
            <w:r w:rsidR="005173A6" w:rsidRPr="00ED12F0">
              <w:rPr>
                <w:rFonts w:eastAsia="Times New Roman" w:cs="Arial"/>
                <w:b/>
                <w:i/>
                <w:color w:val="852728" w:themeColor="accent2" w:themeShade="BF"/>
                <w:lang w:eastAsia="tr-TR"/>
              </w:rPr>
              <w:t>sağlıklı sınırlar</w:t>
            </w:r>
            <w:r w:rsidR="005173A6" w:rsidRPr="00ED12F0">
              <w:rPr>
                <w:rFonts w:eastAsia="Times New Roman" w:cs="Arial"/>
                <w:color w:val="D46111" w:themeColor="accent5" w:themeShade="BF"/>
                <w:lang w:eastAsia="tr-TR"/>
              </w:rPr>
              <w:t xml:space="preserve"> koymaktır.</w:t>
            </w:r>
            <w:r w:rsidR="005173A6">
              <w:rPr>
                <w:rFonts w:eastAsia="Times New Roman" w:cs="Arial"/>
                <w:color w:val="auto"/>
                <w:lang w:eastAsia="tr-TR"/>
              </w:rPr>
              <w:t xml:space="preserve"> Sağlıklı sınırlar, çocuğun hem kendini daha güvenli hissetmesini sağlar hem de sosyal ve duygusal gelişimine kakı sağlar.</w:t>
            </w:r>
          </w:p>
          <w:p w:rsidR="005173A6" w:rsidRDefault="005173A6" w:rsidP="00DE1F60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</w:p>
          <w:p w:rsidR="005173A6" w:rsidRPr="00A945B2" w:rsidRDefault="005173A6" w:rsidP="00DE1F60">
            <w:pPr>
              <w:spacing w:after="0" w:line="345" w:lineRule="atLeast"/>
              <w:jc w:val="both"/>
              <w:rPr>
                <w:rFonts w:eastAsia="Times New Roman" w:cs="Arial"/>
                <w:b/>
                <w:color w:val="7030A0"/>
                <w:lang w:eastAsia="tr-TR"/>
              </w:rPr>
            </w:pPr>
            <w:r w:rsidRPr="00A945B2">
              <w:rPr>
                <w:rFonts w:eastAsia="Times New Roman" w:cs="Arial"/>
                <w:b/>
                <w:color w:val="7030A0"/>
                <w:lang w:eastAsia="tr-TR"/>
              </w:rPr>
              <w:t>Yaşına Uygun Sorumluluklar Verin!</w:t>
            </w:r>
          </w:p>
          <w:p w:rsidR="00550BE5" w:rsidRDefault="005173A6" w:rsidP="00550BE5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>
              <w:rPr>
                <w:rFonts w:eastAsia="Times New Roman" w:cs="Arial"/>
                <w:color w:val="auto"/>
                <w:lang w:eastAsia="tr-TR"/>
              </w:rPr>
              <w:t xml:space="preserve">Sağlıklı sınır koyma ile ilişkili olarak çocuğa içinde bulunduğu gelişim dönemine </w:t>
            </w:r>
            <w:r w:rsidR="00D202E0">
              <w:rPr>
                <w:rFonts w:eastAsia="Times New Roman" w:cs="Arial"/>
                <w:color w:val="auto"/>
                <w:lang w:eastAsia="tr-TR"/>
              </w:rPr>
              <w:t xml:space="preserve">uygun 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olarak sorumluluk vermek onun </w:t>
            </w:r>
            <w:r w:rsidRPr="00550BE5">
              <w:rPr>
                <w:rFonts w:eastAsia="Times New Roman" w:cs="Arial"/>
                <w:color w:val="03A996" w:themeColor="accent1"/>
                <w:lang w:eastAsia="tr-TR"/>
              </w:rPr>
              <w:t>yaşam beceri</w:t>
            </w:r>
            <w:r w:rsidR="001B60CF" w:rsidRPr="00550BE5">
              <w:rPr>
                <w:rFonts w:eastAsia="Times New Roman" w:cs="Arial"/>
                <w:color w:val="03A996" w:themeColor="accent1"/>
                <w:lang w:eastAsia="tr-TR"/>
              </w:rPr>
              <w:t>lerini geliştirmede</w:t>
            </w:r>
            <w:r w:rsidR="001B60CF">
              <w:rPr>
                <w:rFonts w:eastAsia="Times New Roman" w:cs="Arial"/>
                <w:color w:val="auto"/>
                <w:lang w:eastAsia="tr-TR"/>
              </w:rPr>
              <w:t xml:space="preserve"> son derece</w:t>
            </w:r>
            <w:r>
              <w:rPr>
                <w:rFonts w:eastAsia="Times New Roman" w:cs="Arial"/>
                <w:color w:val="auto"/>
                <w:lang w:eastAsia="tr-TR"/>
              </w:rPr>
              <w:t xml:space="preserve"> önemlidir. </w:t>
            </w:r>
          </w:p>
          <w:p w:rsidR="00550BE5" w:rsidRPr="00550BE5" w:rsidRDefault="00550BE5" w:rsidP="00550BE5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550BE5">
              <w:rPr>
                <w:rFonts w:eastAsia="Times New Roman" w:cs="Arial"/>
                <w:color w:val="auto"/>
                <w:lang w:eastAsia="tr-TR"/>
              </w:rPr>
              <w:t>*Ev içinde örneğin çorap eşleştirme oyunu ile çamaşır katlama işine yardım etmesini isteyebilirsiniz.</w:t>
            </w:r>
          </w:p>
          <w:p w:rsidR="00550BE5" w:rsidRDefault="00550BE5" w:rsidP="00550BE5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550BE5">
              <w:rPr>
                <w:rFonts w:eastAsia="Times New Roman" w:cs="Arial"/>
                <w:color w:val="auto"/>
                <w:lang w:eastAsia="tr-TR"/>
              </w:rPr>
              <w:t>*Giymesini gösterdiğiniz kıyafetlerden seçim yapmasını ona bırakabilirsiniz.</w:t>
            </w:r>
          </w:p>
          <w:p w:rsidR="00550BE5" w:rsidRPr="00DE1F60" w:rsidRDefault="00550BE5" w:rsidP="00550BE5">
            <w:pPr>
              <w:spacing w:after="0" w:line="345" w:lineRule="atLeast"/>
              <w:jc w:val="both"/>
              <w:rPr>
                <w:rFonts w:eastAsia="Times New Roman" w:cs="Arial"/>
                <w:color w:val="auto"/>
                <w:lang w:eastAsia="tr-TR"/>
              </w:rPr>
            </w:pPr>
            <w:r w:rsidRPr="00550BE5">
              <w:rPr>
                <w:rFonts w:eastAsia="Times New Roman" w:cs="Arial"/>
                <w:color w:val="auto"/>
                <w:lang w:eastAsia="tr-TR"/>
              </w:rPr>
              <w:t>*Kek, kurabiye gibi tariflerle özerkliğini destekleyerek doğuştan sahip oldukları yaratıcılıklarını geliştirebilirsiniz.</w:t>
            </w:r>
          </w:p>
        </w:tc>
      </w:tr>
    </w:tbl>
    <w:p w:rsidR="009915C8" w:rsidRDefault="009915C8" w:rsidP="00A769D1">
      <w:pPr>
        <w:pStyle w:val="AralkYok"/>
      </w:pPr>
    </w:p>
    <w:sectPr w:rsidR="009915C8" w:rsidSect="000B1E0F">
      <w:pgSz w:w="16838" w:h="11906" w:orient="landscape" w:code="9"/>
      <w:pgMar w:top="567" w:right="1208" w:bottom="431" w:left="12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D8" w:rsidRDefault="004428D8" w:rsidP="00BF6AFD">
      <w:pPr>
        <w:spacing w:after="0" w:line="240" w:lineRule="auto"/>
      </w:pPr>
      <w:r>
        <w:separator/>
      </w:r>
    </w:p>
  </w:endnote>
  <w:endnote w:type="continuationSeparator" w:id="1">
    <w:p w:rsidR="004428D8" w:rsidRDefault="004428D8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D8" w:rsidRDefault="004428D8" w:rsidP="00BF6AFD">
      <w:pPr>
        <w:spacing w:after="0" w:line="240" w:lineRule="auto"/>
      </w:pPr>
      <w:r>
        <w:separator/>
      </w:r>
    </w:p>
  </w:footnote>
  <w:footnote w:type="continuationSeparator" w:id="1">
    <w:p w:rsidR="004428D8" w:rsidRDefault="004428D8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FEE3C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ListeMadde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C33215"/>
    <w:multiLevelType w:val="multilevel"/>
    <w:tmpl w:val="FB2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A93C04"/>
    <w:multiLevelType w:val="multilevel"/>
    <w:tmpl w:val="29C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1738D0"/>
    <w:multiLevelType w:val="multilevel"/>
    <w:tmpl w:val="88F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42A80"/>
    <w:multiLevelType w:val="multilevel"/>
    <w:tmpl w:val="4FD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D7232C"/>
    <w:multiLevelType w:val="multilevel"/>
    <w:tmpl w:val="168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487DE4"/>
    <w:multiLevelType w:val="multilevel"/>
    <w:tmpl w:val="EE4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8765A5"/>
    <w:multiLevelType w:val="multilevel"/>
    <w:tmpl w:val="7DF6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510BA"/>
    <w:rsid w:val="00005BB7"/>
    <w:rsid w:val="000100A3"/>
    <w:rsid w:val="000B1E0F"/>
    <w:rsid w:val="000B7654"/>
    <w:rsid w:val="000C086F"/>
    <w:rsid w:val="000E19A6"/>
    <w:rsid w:val="00112294"/>
    <w:rsid w:val="00114F36"/>
    <w:rsid w:val="001333D4"/>
    <w:rsid w:val="001372C8"/>
    <w:rsid w:val="00140651"/>
    <w:rsid w:val="001425AC"/>
    <w:rsid w:val="001439EF"/>
    <w:rsid w:val="00143E49"/>
    <w:rsid w:val="00153C65"/>
    <w:rsid w:val="001947E7"/>
    <w:rsid w:val="00194C00"/>
    <w:rsid w:val="001B60CF"/>
    <w:rsid w:val="001C5095"/>
    <w:rsid w:val="001C78C6"/>
    <w:rsid w:val="001D0847"/>
    <w:rsid w:val="0021410A"/>
    <w:rsid w:val="00220613"/>
    <w:rsid w:val="00227118"/>
    <w:rsid w:val="00251ACE"/>
    <w:rsid w:val="002A3B7E"/>
    <w:rsid w:val="00307EC9"/>
    <w:rsid w:val="003615BE"/>
    <w:rsid w:val="00365EBB"/>
    <w:rsid w:val="00372EB9"/>
    <w:rsid w:val="003A084C"/>
    <w:rsid w:val="003B391D"/>
    <w:rsid w:val="00400C4B"/>
    <w:rsid w:val="00422379"/>
    <w:rsid w:val="004428D8"/>
    <w:rsid w:val="004514DB"/>
    <w:rsid w:val="0048634A"/>
    <w:rsid w:val="004F0D5E"/>
    <w:rsid w:val="004F41CE"/>
    <w:rsid w:val="005173A6"/>
    <w:rsid w:val="005259A3"/>
    <w:rsid w:val="005473B9"/>
    <w:rsid w:val="00550BE5"/>
    <w:rsid w:val="0056054A"/>
    <w:rsid w:val="0056719C"/>
    <w:rsid w:val="00571D35"/>
    <w:rsid w:val="005A79C2"/>
    <w:rsid w:val="005E5178"/>
    <w:rsid w:val="0063311A"/>
    <w:rsid w:val="0068396D"/>
    <w:rsid w:val="00683ABA"/>
    <w:rsid w:val="006A2E06"/>
    <w:rsid w:val="006A2EA4"/>
    <w:rsid w:val="007014C5"/>
    <w:rsid w:val="00757749"/>
    <w:rsid w:val="007603FF"/>
    <w:rsid w:val="007647EF"/>
    <w:rsid w:val="007B27D0"/>
    <w:rsid w:val="007D5499"/>
    <w:rsid w:val="007E3C3A"/>
    <w:rsid w:val="00837550"/>
    <w:rsid w:val="0089764D"/>
    <w:rsid w:val="008B000B"/>
    <w:rsid w:val="008C4F45"/>
    <w:rsid w:val="009022DB"/>
    <w:rsid w:val="00941194"/>
    <w:rsid w:val="00960A60"/>
    <w:rsid w:val="00967CDF"/>
    <w:rsid w:val="009915C8"/>
    <w:rsid w:val="009C0F0F"/>
    <w:rsid w:val="009C57DB"/>
    <w:rsid w:val="009F3198"/>
    <w:rsid w:val="009F6ED3"/>
    <w:rsid w:val="00A15934"/>
    <w:rsid w:val="00A510BA"/>
    <w:rsid w:val="00A54316"/>
    <w:rsid w:val="00A769D1"/>
    <w:rsid w:val="00A85868"/>
    <w:rsid w:val="00A945B2"/>
    <w:rsid w:val="00A95BFB"/>
    <w:rsid w:val="00AB72BA"/>
    <w:rsid w:val="00AD7341"/>
    <w:rsid w:val="00B12C81"/>
    <w:rsid w:val="00B16D26"/>
    <w:rsid w:val="00B37A3E"/>
    <w:rsid w:val="00B7337B"/>
    <w:rsid w:val="00B73F0F"/>
    <w:rsid w:val="00BD3F8C"/>
    <w:rsid w:val="00BD4F2C"/>
    <w:rsid w:val="00BF6AFD"/>
    <w:rsid w:val="00C2621D"/>
    <w:rsid w:val="00C476E1"/>
    <w:rsid w:val="00C616F8"/>
    <w:rsid w:val="00C82B2B"/>
    <w:rsid w:val="00CA68B4"/>
    <w:rsid w:val="00CD1DEA"/>
    <w:rsid w:val="00CF754C"/>
    <w:rsid w:val="00D1251D"/>
    <w:rsid w:val="00D202E0"/>
    <w:rsid w:val="00D27440"/>
    <w:rsid w:val="00D40467"/>
    <w:rsid w:val="00DA59D3"/>
    <w:rsid w:val="00DA6656"/>
    <w:rsid w:val="00DB5D32"/>
    <w:rsid w:val="00DD05A0"/>
    <w:rsid w:val="00DE1F60"/>
    <w:rsid w:val="00E30EF5"/>
    <w:rsid w:val="00E51C66"/>
    <w:rsid w:val="00E53AE2"/>
    <w:rsid w:val="00E65BED"/>
    <w:rsid w:val="00E9671B"/>
    <w:rsid w:val="00ED12F0"/>
    <w:rsid w:val="00EE0A38"/>
    <w:rsid w:val="00F603BE"/>
    <w:rsid w:val="00F65FF0"/>
    <w:rsid w:val="00F66B21"/>
    <w:rsid w:val="00F83409"/>
    <w:rsid w:val="00FA07B2"/>
    <w:rsid w:val="00FD4131"/>
    <w:rsid w:val="00FE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tr-T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Balk1">
    <w:name w:val="heading 1"/>
    <w:basedOn w:val="Normal"/>
    <w:next w:val="Normal"/>
    <w:link w:val="Balk1Char"/>
    <w:uiPriority w:val="1"/>
    <w:qFormat/>
    <w:rsid w:val="00BD3F8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BD3F8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rsid w:val="00BD3F8C"/>
    <w:pPr>
      <w:keepNext/>
      <w:keepLines/>
      <w:spacing w:before="200" w:after="0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Dzeni">
    <w:name w:val="Tablo Düzeni"/>
    <w:basedOn w:val="NormalTablo"/>
    <w:uiPriority w:val="99"/>
    <w:rsid w:val="00BD3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1"/>
    <w:rsid w:val="00BD3F8C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YerTutucuMetni">
    <w:name w:val="Placeholder Text"/>
    <w:basedOn w:val="VarsaylanParagrafYazTipi"/>
    <w:uiPriority w:val="99"/>
    <w:semiHidden/>
    <w:rsid w:val="00BD3F8C"/>
    <w:rPr>
      <w:color w:val="808080"/>
    </w:rPr>
  </w:style>
  <w:style w:type="paragraph" w:styleId="ListeMaddemi">
    <w:name w:val="List Bullet"/>
    <w:basedOn w:val="Normal"/>
    <w:uiPriority w:val="1"/>
    <w:semiHidden/>
    <w:rsid w:val="00BD3F8C"/>
    <w:pPr>
      <w:numPr>
        <w:numId w:val="2"/>
      </w:numPr>
    </w:pPr>
  </w:style>
  <w:style w:type="character" w:customStyle="1" w:styleId="Balk1Char">
    <w:name w:val="Başlık 1 Char"/>
    <w:basedOn w:val="VarsaylanParagrafYazTipi"/>
    <w:link w:val="Balk1"/>
    <w:uiPriority w:val="1"/>
    <w:rsid w:val="00BD3F8C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irket">
    <w:name w:val="Şirket"/>
    <w:basedOn w:val="Normal"/>
    <w:uiPriority w:val="2"/>
    <w:qFormat/>
    <w:rsid w:val="00BD3F8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ltbilgi">
    <w:name w:val="footer"/>
    <w:basedOn w:val="Normal"/>
    <w:link w:val="AltbilgiChar"/>
    <w:uiPriority w:val="99"/>
    <w:unhideWhenUsed/>
    <w:rsid w:val="007014C5"/>
    <w:pPr>
      <w:spacing w:after="0" w:line="276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D1"/>
  </w:style>
  <w:style w:type="paragraph" w:styleId="KonuBal">
    <w:name w:val="Title"/>
    <w:basedOn w:val="Normal"/>
    <w:link w:val="KonuBalChar"/>
    <w:uiPriority w:val="2"/>
    <w:qFormat/>
    <w:rsid w:val="00BD3F8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KonuBalChar">
    <w:name w:val="Konu Başlığı Char"/>
    <w:basedOn w:val="VarsaylanParagrafYazTipi"/>
    <w:link w:val="KonuBal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ltKonuBal">
    <w:name w:val="Subtitle"/>
    <w:basedOn w:val="Normal"/>
    <w:link w:val="AltKonuBalChar"/>
    <w:uiPriority w:val="3"/>
    <w:qFormat/>
    <w:rsid w:val="00BD3F8C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ltKonuBalChar">
    <w:name w:val="Alt Konu Başlığı Char"/>
    <w:basedOn w:val="VarsaylanParagrafYazTipi"/>
    <w:link w:val="AltKonuBal"/>
    <w:uiPriority w:val="3"/>
    <w:rsid w:val="00BF6AFD"/>
    <w:rPr>
      <w:i/>
      <w:iCs/>
      <w:color w:val="FFFFFF" w:themeColor="background1"/>
      <w:sz w:val="26"/>
    </w:rPr>
  </w:style>
  <w:style w:type="paragraph" w:styleId="AralkYok">
    <w:name w:val="No Spacing"/>
    <w:uiPriority w:val="98"/>
    <w:qFormat/>
    <w:rsid w:val="00BD3F8C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4"/>
    <w:qFormat/>
    <w:rsid w:val="00BD3F8C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TrnakChar">
    <w:name w:val="Tırnak Char"/>
    <w:basedOn w:val="VarsaylanParagrafYazTipi"/>
    <w:link w:val="Trnak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BF6AF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5C8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9915C8"/>
  </w:style>
  <w:style w:type="paragraph" w:styleId="bekMetni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915C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915C8"/>
  </w:style>
  <w:style w:type="paragraph" w:styleId="GvdeMetni2">
    <w:name w:val="Body Text 2"/>
    <w:basedOn w:val="Normal"/>
    <w:link w:val="GvdeMetni2Char"/>
    <w:uiPriority w:val="99"/>
    <w:semiHidden/>
    <w:unhideWhenUsed/>
    <w:rsid w:val="009915C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915C8"/>
  </w:style>
  <w:style w:type="paragraph" w:styleId="GvdeMetni3">
    <w:name w:val="Body Text 3"/>
    <w:basedOn w:val="Normal"/>
    <w:link w:val="GvdeMetni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915C8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915C8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915C8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915C8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915C8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915C8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915C8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915C8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915C8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Kapan">
    <w:name w:val="Closing"/>
    <w:basedOn w:val="Normal"/>
    <w:link w:val="Kapan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915C8"/>
  </w:style>
  <w:style w:type="table" w:styleId="RenkliKlavuz">
    <w:name w:val="Colorful Grid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915C8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15C8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15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15C8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915C8"/>
  </w:style>
  <w:style w:type="character" w:customStyle="1" w:styleId="TarihChar">
    <w:name w:val="Tarih Char"/>
    <w:basedOn w:val="VarsaylanParagrafYazTipi"/>
    <w:link w:val="Tarih"/>
    <w:uiPriority w:val="99"/>
    <w:semiHidden/>
    <w:rsid w:val="009915C8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915C8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915C8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915C8"/>
  </w:style>
  <w:style w:type="character" w:styleId="Vurgu">
    <w:name w:val="Emphasis"/>
    <w:basedOn w:val="VarsaylanParagrafYazTipi"/>
    <w:uiPriority w:val="20"/>
    <w:semiHidden/>
    <w:unhideWhenUsed/>
    <w:qFormat/>
    <w:rsid w:val="009915C8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915C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915C8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915C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rsid w:val="007014C5"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4C5"/>
  </w:style>
  <w:style w:type="character" w:customStyle="1" w:styleId="Balk4Char">
    <w:name w:val="Başlık 4 Char"/>
    <w:basedOn w:val="VarsaylanParagrafYazTipi"/>
    <w:link w:val="Balk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915C8"/>
  </w:style>
  <w:style w:type="paragraph" w:styleId="HTMLAdresi">
    <w:name w:val="HTML Address"/>
    <w:basedOn w:val="Normal"/>
    <w:link w:val="HTMLAdresi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915C8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915C8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915C8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915C8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915C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915C8"/>
    <w:rPr>
      <w:color w:val="4D4436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9915C8"/>
    <w:rPr>
      <w:i/>
      <w:iCs/>
      <w:color w:val="03A996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915C8"/>
  </w:style>
  <w:style w:type="paragraph" w:styleId="Liste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915C8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915C8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915C8"/>
  </w:style>
  <w:style w:type="character" w:styleId="SayfaNumaras">
    <w:name w:val="page number"/>
    <w:basedOn w:val="VarsaylanParagrafYazTipi"/>
    <w:uiPriority w:val="99"/>
    <w:semiHidden/>
    <w:unhideWhenUsed/>
    <w:rsid w:val="009915C8"/>
  </w:style>
  <w:style w:type="table" w:customStyle="1" w:styleId="PlainTable1">
    <w:name w:val="Plain Table 1"/>
    <w:basedOn w:val="NormalTablo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915C8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915C8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915C8"/>
  </w:style>
  <w:style w:type="paragraph" w:styleId="mza">
    <w:name w:val="Signature"/>
    <w:basedOn w:val="Normal"/>
    <w:link w:val="mza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915C8"/>
  </w:style>
  <w:style w:type="character" w:styleId="Gl">
    <w:name w:val="Strong"/>
    <w:basedOn w:val="VarsaylanParagrafYazTipi"/>
    <w:uiPriority w:val="22"/>
    <w:unhideWhenUsed/>
    <w:qFormat/>
    <w:rsid w:val="009915C8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letiimBilgileri">
    <w:name w:val="İletişim Bilgileri"/>
    <w:basedOn w:val="Normal"/>
    <w:uiPriority w:val="2"/>
    <w:qFormat/>
    <w:rsid w:val="007014C5"/>
    <w:pPr>
      <w:spacing w:after="0" w:line="276" w:lineRule="auto"/>
    </w:pPr>
  </w:style>
  <w:style w:type="paragraph" w:customStyle="1" w:styleId="unknownstyle">
    <w:name w:val="unknown style"/>
    <w:uiPriority w:val="99"/>
    <w:rsid w:val="00B7337B"/>
    <w:pPr>
      <w:widowControl w:val="0"/>
      <w:overflowPunct w:val="0"/>
      <w:autoSpaceDE w:val="0"/>
      <w:autoSpaceDN w:val="0"/>
      <w:adjustRightInd w:val="0"/>
      <w:spacing w:after="0"/>
      <w:jc w:val="center"/>
    </w:pPr>
    <w:rPr>
      <w:rFonts w:ascii="Impact" w:eastAsiaTheme="minorEastAsia" w:hAnsi="Impact" w:cs="Impact"/>
      <w:color w:val="FFFFFF"/>
      <w:kern w:val="28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gencer\Desktop\TF02911897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FFB77-483F-4316-8C2D-E298BCB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TF02911897</Template>
  <TotalTime>196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hpgencer</dc:creator>
  <cp:keywords>Okul Öncesi Dönemde Çocuklara Yaklaşım       VeliBroşürü</cp:keywords>
  <cp:lastModifiedBy>Ram Rehberlik</cp:lastModifiedBy>
  <cp:revision>33</cp:revision>
  <cp:lastPrinted>2020-11-03T13:14:00Z</cp:lastPrinted>
  <dcterms:created xsi:type="dcterms:W3CDTF">2020-11-03T08:39:00Z</dcterms:created>
  <dcterms:modified xsi:type="dcterms:W3CDTF">2020-11-03T13:14:00Z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