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D9AB" w:themeColor="accent1" w:themeTint="66"/>
  <w:body>
    <w:p w:rsidR="001F2931" w:rsidRPr="00A02387" w:rsidRDefault="00A02387" w:rsidP="00A02387">
      <w:pPr>
        <w:ind w:left="-993" w:right="-1134" w:hanging="424"/>
        <w:rPr>
          <w:sz w:val="48"/>
          <w:szCs w:val="48"/>
        </w:rPr>
      </w:pPr>
      <w:r>
        <w:rPr>
          <w:sz w:val="40"/>
          <w:szCs w:val="40"/>
        </w:rPr>
        <w:t xml:space="preserve">  </w:t>
      </w:r>
      <w:r w:rsidR="001F2931">
        <w:rPr>
          <w:sz w:val="40"/>
          <w:szCs w:val="40"/>
        </w:rPr>
        <w:t xml:space="preserve">    </w:t>
      </w:r>
      <w:r w:rsidR="00206239" w:rsidRPr="001303CD">
        <w:rPr>
          <w:noProof/>
          <w:sz w:val="40"/>
          <w:szCs w:val="40"/>
          <w:lang w:eastAsia="tr-TR"/>
        </w:rPr>
        <w:drawing>
          <wp:inline distT="0" distB="0" distL="0" distR="0" wp14:anchorId="632FC92A" wp14:editId="3B452B85">
            <wp:extent cx="704850" cy="619124"/>
            <wp:effectExtent l="19050" t="0" r="0" b="0"/>
            <wp:docPr id="3" name="Resim 2" descr="C:\Users\HAVZARAM\Desktop\2280520_81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VZARAM\Desktop\2280520_810x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46" t="7017" r="26090" b="6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17" cy="6197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931">
        <w:rPr>
          <w:sz w:val="40"/>
          <w:szCs w:val="40"/>
        </w:rPr>
        <w:t xml:space="preserve"> </w:t>
      </w:r>
      <w:r w:rsidR="00206239">
        <w:rPr>
          <w:sz w:val="40"/>
          <w:szCs w:val="40"/>
        </w:rPr>
        <w:t xml:space="preserve">  </w:t>
      </w:r>
      <w:r w:rsidR="001F2931" w:rsidRPr="002E28C8">
        <w:rPr>
          <w:rFonts w:ascii="Impact" w:hAnsi="Impact"/>
          <w:b/>
          <w:caps/>
          <w:color w:val="C3986D" w:themeColor="accent4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ÖZEL EĞİTİM FARKINDALIK PROJESİ</w:t>
      </w:r>
      <w:r w:rsidR="002E28C8">
        <w:rPr>
          <w:b/>
          <w:caps/>
          <w:color w:val="C3986D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06239">
        <w:rPr>
          <w:b/>
          <w:caps/>
          <w:color w:val="C3986D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E28C8">
        <w:rPr>
          <w:b/>
          <w:caps/>
          <w:color w:val="C3986D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06239" w:rsidRPr="001303CD">
        <w:rPr>
          <w:b/>
          <w:caps/>
          <w:noProof/>
          <w:color w:val="C3986D" w:themeColor="accent4"/>
          <w:sz w:val="44"/>
          <w:szCs w:val="44"/>
          <w:lang w:eastAsia="tr-TR"/>
        </w:rPr>
        <w:drawing>
          <wp:inline distT="0" distB="0" distL="0" distR="0" wp14:anchorId="2E470DDE" wp14:editId="76EBCE31">
            <wp:extent cx="752475" cy="609600"/>
            <wp:effectExtent l="19050" t="0" r="9525" b="0"/>
            <wp:docPr id="14" name="Resim 1" descr="C:\Users\HAVZARAM\Desktop\24093221_10150659_muzaffertahmaz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VZARAM\Desktop\24093221_10150659_muzaffertahmaz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58" t="12008" r="16061" b="15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C8">
        <w:rPr>
          <w:b/>
          <w:caps/>
          <w:color w:val="C3986D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106153">
        <w:rPr>
          <w:b/>
          <w:caps/>
          <w:color w:val="C3986D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F2931">
        <w:rPr>
          <w:noProof/>
          <w:sz w:val="40"/>
          <w:szCs w:val="40"/>
          <w:lang w:eastAsia="tr-TR"/>
        </w:rPr>
        <w:drawing>
          <wp:inline distT="0" distB="0" distL="0" distR="0" wp14:anchorId="35729470" wp14:editId="07B55AEB">
            <wp:extent cx="7077075" cy="11906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C7B" w:rsidRPr="006F6148" w:rsidRDefault="00106153" w:rsidP="00C34C7B">
      <w:pPr>
        <w:pStyle w:val="AltKonuBal"/>
        <w:jc w:val="center"/>
        <w:rPr>
          <w:rStyle w:val="HafifVurgulama"/>
          <w:b/>
          <w:color w:val="7030A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6F6148">
        <w:rPr>
          <w:rStyle w:val="HafifVurgulama"/>
          <w:color w:val="C000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HAVZA</w:t>
      </w:r>
      <w:r w:rsidR="00586E7F" w:rsidRPr="006F6148">
        <w:rPr>
          <w:rStyle w:val="HafifVurgulama"/>
          <w:color w:val="C000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MUZAFFER TAHMAZ REHBERLİK VE </w:t>
      </w:r>
      <w:r w:rsidRPr="006F6148">
        <w:rPr>
          <w:rStyle w:val="HafifVurgulama"/>
          <w:color w:val="C000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ARASTIRMA MERKEZİ’NİN </w:t>
      </w:r>
      <w:bookmarkStart w:id="0" w:name="_GoBack"/>
      <w:bookmarkEnd w:id="0"/>
      <w:r w:rsidRPr="006F6148">
        <w:rPr>
          <w:rStyle w:val="HafifVurgulama"/>
          <w:color w:val="C000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HAZIRLAMIŞ OLDUĞU ‘ÖZEL EĞİTİM FARKINDALIK PROJESİ’İLE </w:t>
      </w:r>
      <w:r w:rsidRPr="006F6148">
        <w:rPr>
          <w:rStyle w:val="HafifVurgulama"/>
          <w:b/>
          <w:color w:val="7030A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ÇEVRENİZDEKİ FARKLILIKLARI FARKETMEYE </w:t>
      </w:r>
      <w:r w:rsidR="00C34C7B" w:rsidRPr="006F6148">
        <w:rPr>
          <w:rStyle w:val="HafifVurgulama"/>
          <w:b/>
          <w:color w:val="7030A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</w:t>
      </w:r>
    </w:p>
    <w:p w:rsidR="001F2931" w:rsidRPr="006F6148" w:rsidRDefault="00106153" w:rsidP="00C34C7B">
      <w:pPr>
        <w:pStyle w:val="AltKonuBal"/>
        <w:jc w:val="center"/>
        <w:rPr>
          <w:rStyle w:val="HafifVurgulama"/>
          <w:b/>
          <w:color w:val="7030A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6F6148">
        <w:rPr>
          <w:rStyle w:val="HafifVurgulama"/>
          <w:b/>
          <w:color w:val="7030A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HAZIR MISINIZ?</w:t>
      </w:r>
    </w:p>
    <w:p w:rsidR="00271FD9" w:rsidRPr="00271FD9" w:rsidRDefault="00271FD9" w:rsidP="00271FD9">
      <w:pPr>
        <w:tabs>
          <w:tab w:val="left" w:pos="8789"/>
        </w:tabs>
        <w:ind w:left="-567" w:right="565" w:hanging="851"/>
        <w:rPr>
          <w:sz w:val="32"/>
          <w:szCs w:val="32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D7143" wp14:editId="269EFBBF">
                <wp:simplePos x="0" y="0"/>
                <wp:positionH relativeFrom="column">
                  <wp:posOffset>4452619</wp:posOffset>
                </wp:positionH>
                <wp:positionV relativeFrom="paragraph">
                  <wp:posOffset>520065</wp:posOffset>
                </wp:positionV>
                <wp:extent cx="2085975" cy="3514725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D9" w:rsidRPr="00C34C7B" w:rsidRDefault="00271FD9" w:rsidP="00FB1DF4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4C7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Proje kapsamında tanıtımı yapılacak yetersizlik türleri:</w:t>
                            </w:r>
                          </w:p>
                          <w:p w:rsidR="00271FD9" w:rsidRPr="00C34C7B" w:rsidRDefault="00271FD9" w:rsidP="00FB1DF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4C7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Zihinsel Yetersizlik</w:t>
                            </w:r>
                          </w:p>
                          <w:p w:rsidR="00271FD9" w:rsidRPr="00C34C7B" w:rsidRDefault="00271FD9" w:rsidP="00FB1DF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4C7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Bedensel Yetersizlik</w:t>
                            </w:r>
                          </w:p>
                          <w:p w:rsidR="00271FD9" w:rsidRPr="00C34C7B" w:rsidRDefault="00271FD9" w:rsidP="00FB1DF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4C7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Özel Öğrenme Güçlüğü</w:t>
                            </w:r>
                          </w:p>
                          <w:p w:rsidR="00271FD9" w:rsidRPr="00C34C7B" w:rsidRDefault="00271FD9" w:rsidP="00FB1DF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4C7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Yaygın Gelişimsel Bozukluklar</w:t>
                            </w:r>
                          </w:p>
                          <w:p w:rsidR="00271FD9" w:rsidRPr="00C34C7B" w:rsidRDefault="00271FD9" w:rsidP="00FB1DF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4C7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İşitme Yetersizliği</w:t>
                            </w:r>
                          </w:p>
                          <w:p w:rsidR="00271FD9" w:rsidRPr="00C34C7B" w:rsidRDefault="00271FD9" w:rsidP="00FB1DF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4C7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Görme Yetersizliği</w:t>
                            </w:r>
                          </w:p>
                          <w:p w:rsidR="00271FD9" w:rsidRPr="00C34C7B" w:rsidRDefault="00271FD9" w:rsidP="00FB1DF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4C7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Dil Konuşma Güçlüğü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350.6pt;margin-top:40.95pt;width:164.25pt;height:27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" filled="f" stroked="f" strokeweight=".5pt">
                <v:textbox>
                  <w:txbxContent>
                    <w:p w:rsidR="00271FD9" w:rsidRPr="00C34C7B" w:rsidRDefault="00271FD9" w:rsidP="00FB1DF4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34C7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Proje kapsamında tanıtımı yapılacak yetersizlik türleri:</w:t>
                      </w:r>
                    </w:p>
                    <w:p w:rsidR="00271FD9" w:rsidRPr="00C34C7B" w:rsidRDefault="00271FD9" w:rsidP="00FB1DF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34C7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Zihinsel Yetersizlik</w:t>
                      </w:r>
                    </w:p>
                    <w:p w:rsidR="00271FD9" w:rsidRPr="00C34C7B" w:rsidRDefault="00271FD9" w:rsidP="00FB1DF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34C7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Bedensel Yetersizlik</w:t>
                      </w:r>
                    </w:p>
                    <w:p w:rsidR="00271FD9" w:rsidRPr="00C34C7B" w:rsidRDefault="00271FD9" w:rsidP="00FB1DF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34C7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Özel Öğrenme Güçlüğü</w:t>
                      </w:r>
                    </w:p>
                    <w:p w:rsidR="00271FD9" w:rsidRPr="00C34C7B" w:rsidRDefault="00271FD9" w:rsidP="00FB1DF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34C7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Yaygın Gelişimsel Bozukluklar</w:t>
                      </w:r>
                    </w:p>
                    <w:p w:rsidR="00271FD9" w:rsidRPr="00C34C7B" w:rsidRDefault="00271FD9" w:rsidP="00FB1DF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34C7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İşitme Yetersizliği</w:t>
                      </w:r>
                    </w:p>
                    <w:p w:rsidR="00271FD9" w:rsidRPr="00C34C7B" w:rsidRDefault="00271FD9" w:rsidP="00FB1DF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34C7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Görme Yetersizliği</w:t>
                      </w:r>
                    </w:p>
                    <w:p w:rsidR="00271FD9" w:rsidRPr="00C34C7B" w:rsidRDefault="00271FD9" w:rsidP="00FB1DF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34C7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Dil Konuşma Güçlüğü</w:t>
                      </w:r>
                    </w:p>
                  </w:txbxContent>
                </v:textbox>
              </v:shape>
            </w:pict>
          </mc:Fallback>
        </mc:AlternateContent>
      </w:r>
      <w:r w:rsidR="00C34C7B">
        <w:rPr>
          <w:noProof/>
          <w:sz w:val="40"/>
          <w:szCs w:val="40"/>
          <w:lang w:eastAsia="tr-TR"/>
        </w:rPr>
        <w:t xml:space="preserve">   </w:t>
      </w:r>
      <w:r>
        <w:rPr>
          <w:noProof/>
          <w:sz w:val="40"/>
          <w:szCs w:val="40"/>
          <w:lang w:eastAsia="tr-TR"/>
        </w:rPr>
        <w:drawing>
          <wp:inline distT="0" distB="0" distL="0" distR="0" wp14:anchorId="3C2C9126" wp14:editId="14C93294">
            <wp:extent cx="1914525" cy="16383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05" cy="16457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  <w:r>
        <w:rPr>
          <w:noProof/>
          <w:sz w:val="40"/>
          <w:szCs w:val="40"/>
          <w:lang w:eastAsia="tr-TR"/>
        </w:rPr>
        <w:t xml:space="preserve">  </w:t>
      </w:r>
      <w:r>
        <w:rPr>
          <w:noProof/>
          <w:sz w:val="40"/>
          <w:szCs w:val="40"/>
          <w:lang w:eastAsia="tr-TR"/>
        </w:rPr>
        <w:drawing>
          <wp:inline distT="0" distB="0" distL="0" distR="0" wp14:anchorId="05A60E18" wp14:editId="4E775648">
            <wp:extent cx="2124075" cy="1695450"/>
            <wp:effectExtent l="114300" t="57150" r="85725" b="15240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95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</w:t>
      </w:r>
    </w:p>
    <w:p w:rsidR="00271FD9" w:rsidRDefault="00271FD9" w:rsidP="00271FD9">
      <w:pPr>
        <w:tabs>
          <w:tab w:val="left" w:pos="8789"/>
        </w:tabs>
        <w:ind w:left="-567" w:right="565" w:hanging="851"/>
        <w:rPr>
          <w:noProof/>
          <w:sz w:val="40"/>
          <w:szCs w:val="40"/>
          <w:lang w:eastAsia="tr-TR"/>
        </w:rPr>
      </w:pPr>
      <w:r>
        <w:rPr>
          <w:sz w:val="40"/>
          <w:szCs w:val="40"/>
        </w:rPr>
        <w:t xml:space="preserve">       </w:t>
      </w:r>
      <w:r>
        <w:rPr>
          <w:noProof/>
          <w:sz w:val="40"/>
          <w:szCs w:val="40"/>
          <w:lang w:eastAsia="tr-TR"/>
        </w:rPr>
        <w:drawing>
          <wp:inline distT="0" distB="0" distL="0" distR="0" wp14:anchorId="5335DE66" wp14:editId="54A1CB84">
            <wp:extent cx="1562100" cy="1571625"/>
            <wp:effectExtent l="114300" t="0" r="20955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08" cy="1577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tr-TR"/>
        </w:rPr>
        <w:t xml:space="preserve">     </w:t>
      </w:r>
      <w:r>
        <w:rPr>
          <w:noProof/>
          <w:sz w:val="40"/>
          <w:szCs w:val="40"/>
          <w:lang w:eastAsia="tr-TR"/>
        </w:rPr>
        <w:drawing>
          <wp:inline distT="0" distB="0" distL="0" distR="0" wp14:anchorId="5E096656" wp14:editId="29A7D3D9">
            <wp:extent cx="1303256" cy="1095375"/>
            <wp:effectExtent l="76200" t="76200" r="106680" b="4476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439" cy="109552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tr-TR"/>
        </w:rPr>
        <w:t xml:space="preserve">  </w:t>
      </w:r>
      <w:r>
        <w:rPr>
          <w:noProof/>
          <w:sz w:val="40"/>
          <w:szCs w:val="40"/>
          <w:lang w:eastAsia="tr-TR"/>
        </w:rPr>
        <w:drawing>
          <wp:inline distT="0" distB="0" distL="0" distR="0" wp14:anchorId="2677072C" wp14:editId="3F5AE692">
            <wp:extent cx="1152525" cy="1152525"/>
            <wp:effectExtent l="190500" t="190500" r="219075" b="2381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71FD9" w:rsidRPr="00C06A9C" w:rsidRDefault="00FB1DF4" w:rsidP="00C06A9C">
      <w:pPr>
        <w:tabs>
          <w:tab w:val="left" w:pos="10206"/>
        </w:tabs>
        <w:ind w:left="-567" w:right="-1278" w:hanging="851"/>
        <w:rPr>
          <w:sz w:val="24"/>
          <w:szCs w:val="24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487680</wp:posOffset>
                </wp:positionV>
                <wp:extent cx="3638550" cy="1476375"/>
                <wp:effectExtent l="0" t="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F4" w:rsidRDefault="00FB1DF4">
                            <w:r>
                              <w:t>Detaylı bilgi için:</w:t>
                            </w:r>
                          </w:p>
                          <w:p w:rsidR="00FB1DF4" w:rsidRDefault="00FB1DF4">
                            <w:r>
                              <w:t xml:space="preserve">Adres: </w:t>
                            </w:r>
                            <w:proofErr w:type="spellStart"/>
                            <w:r>
                              <w:t>İcadiye</w:t>
                            </w:r>
                            <w:proofErr w:type="spellEnd"/>
                            <w:r>
                              <w:t xml:space="preserve"> Mah. Mithat Paşa Cad. No:2 Kat:3 Havza</w:t>
                            </w:r>
                          </w:p>
                          <w:p w:rsidR="00FB1DF4" w:rsidRDefault="00FB1DF4">
                            <w:r>
                              <w:t>Telefon: (0362) 7143047</w:t>
                            </w:r>
                          </w:p>
                          <w:p w:rsidR="00FB1DF4" w:rsidRDefault="00FB1DF4">
                            <w:r>
                              <w:t xml:space="preserve">İnternet Adresi: </w:t>
                            </w:r>
                            <w:r w:rsidRPr="00FB1DF4">
                              <w:t>http://muzaffertahmazram.meb.k12.tr/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27" type="#_x0000_t202" style="position:absolute;left:0;text-align:left;margin-left:217.1pt;margin-top:38.4pt;width:286.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" filled="f" strokeweight=".5pt">
                <v:textbox>
                  <w:txbxContent>
                    <w:p w:rsidR="00FB1DF4" w:rsidRDefault="00FB1DF4">
                      <w:r>
                        <w:t>Detaylı bilgi için:</w:t>
                      </w:r>
                    </w:p>
                    <w:p w:rsidR="00FB1DF4" w:rsidRDefault="00FB1DF4">
                      <w:r>
                        <w:t xml:space="preserve">Adres: </w:t>
                      </w:r>
                      <w:proofErr w:type="spellStart"/>
                      <w:r>
                        <w:t>İcadiye</w:t>
                      </w:r>
                      <w:proofErr w:type="spellEnd"/>
                      <w:r>
                        <w:t xml:space="preserve"> Mah. Mithat Paşa Cad. No:2 Kat:3 Havza</w:t>
                      </w:r>
                    </w:p>
                    <w:p w:rsidR="00FB1DF4" w:rsidRDefault="00FB1DF4">
                      <w:r>
                        <w:t>Telefon: (0362) 7143047</w:t>
                      </w:r>
                    </w:p>
                    <w:p w:rsidR="00FB1DF4" w:rsidRDefault="00FB1DF4">
                      <w:r>
                        <w:t xml:space="preserve">İnternet Adresi: </w:t>
                      </w:r>
                      <w:r w:rsidRPr="00FB1DF4">
                        <w:t>http://muzaffertahmazram.meb.k12.tr/</w:t>
                      </w:r>
                    </w:p>
                  </w:txbxContent>
                </v:textbox>
              </v:shape>
            </w:pict>
          </mc:Fallback>
        </mc:AlternateContent>
      </w:r>
      <w:r w:rsidR="00C11D7A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C42BD" wp14:editId="11A8FC05">
                <wp:simplePos x="0" y="0"/>
                <wp:positionH relativeFrom="column">
                  <wp:posOffset>3166745</wp:posOffset>
                </wp:positionH>
                <wp:positionV relativeFrom="paragraph">
                  <wp:posOffset>20955</wp:posOffset>
                </wp:positionV>
                <wp:extent cx="3276600" cy="3905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D7A" w:rsidRPr="00FB1DF4" w:rsidRDefault="00C11D7A" w:rsidP="00FB1DF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B1DF4">
                              <w:rPr>
                                <w:i/>
                                <w:sz w:val="28"/>
                                <w:szCs w:val="28"/>
                              </w:rPr>
                              <w:t>Hayatı Paylaşmak İçin Engel Yoktur</w:t>
                            </w:r>
                            <w:proofErr w:type="gramStart"/>
                            <w:r w:rsidRPr="00FB1DF4">
                              <w:rPr>
                                <w:i/>
                                <w:sz w:val="28"/>
                                <w:szCs w:val="28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left:0;text-align:left;margin-left:249.35pt;margin-top:1.65pt;width:258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" filled="f" stroked="f" strokeweight=".5pt">
                <v:textbox>
                  <w:txbxContent>
                    <w:p w:rsidR="00C11D7A" w:rsidRPr="00FB1DF4" w:rsidRDefault="00C11D7A" w:rsidP="00FB1DF4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B1DF4">
                        <w:rPr>
                          <w:i/>
                          <w:sz w:val="28"/>
                          <w:szCs w:val="28"/>
                        </w:rPr>
                        <w:t>Hayatı Paylaşmak İçin Engel Yoktur</w:t>
                      </w:r>
                      <w:proofErr w:type="gramStart"/>
                      <w:r w:rsidRPr="00FB1DF4">
                        <w:rPr>
                          <w:i/>
                          <w:sz w:val="28"/>
                          <w:szCs w:val="28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FD9">
        <w:rPr>
          <w:noProof/>
          <w:sz w:val="40"/>
          <w:szCs w:val="40"/>
          <w:lang w:eastAsia="tr-TR"/>
        </w:rPr>
        <w:t xml:space="preserve">     </w:t>
      </w:r>
      <w:r w:rsidR="00271FD9">
        <w:rPr>
          <w:noProof/>
          <w:sz w:val="40"/>
          <w:szCs w:val="40"/>
          <w:lang w:eastAsia="tr-TR"/>
        </w:rPr>
        <w:drawing>
          <wp:inline distT="0" distB="0" distL="0" distR="0" wp14:anchorId="1AD8F781" wp14:editId="109BBF5F">
            <wp:extent cx="2200275" cy="1323975"/>
            <wp:effectExtent l="76200" t="0" r="238125" b="25717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23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06A9C">
        <w:rPr>
          <w:noProof/>
          <w:sz w:val="40"/>
          <w:szCs w:val="40"/>
          <w:lang w:eastAsia="tr-TR"/>
        </w:rPr>
        <w:t xml:space="preserve">       </w:t>
      </w:r>
    </w:p>
    <w:sectPr w:rsidR="00271FD9" w:rsidRPr="00C06A9C" w:rsidSect="00A02387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F27"/>
    <w:multiLevelType w:val="hybridMultilevel"/>
    <w:tmpl w:val="8AFA22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1"/>
    <w:rsid w:val="00106153"/>
    <w:rsid w:val="001F2931"/>
    <w:rsid w:val="00206239"/>
    <w:rsid w:val="00271FD9"/>
    <w:rsid w:val="002E28C8"/>
    <w:rsid w:val="004D06EA"/>
    <w:rsid w:val="00586E7F"/>
    <w:rsid w:val="006F6148"/>
    <w:rsid w:val="00716B49"/>
    <w:rsid w:val="007808EE"/>
    <w:rsid w:val="00A02387"/>
    <w:rsid w:val="00A67D3E"/>
    <w:rsid w:val="00C06A9C"/>
    <w:rsid w:val="00C11D7A"/>
    <w:rsid w:val="00C34C7B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7B"/>
    <w:pPr>
      <w:spacing w:after="180" w:line="274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C34C7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E3B30" w:themeColor="text2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4C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B58B80" w:themeColor="accent3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34C7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E3B30" w:themeColor="text2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34C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34C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34C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34C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E3B30" w:themeColor="text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34C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34C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9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4C7B"/>
    <w:pPr>
      <w:spacing w:line="240" w:lineRule="auto"/>
      <w:ind w:left="720" w:hanging="288"/>
      <w:contextualSpacing/>
    </w:pPr>
    <w:rPr>
      <w:color w:val="4E3B30" w:themeColor="text2"/>
    </w:rPr>
  </w:style>
  <w:style w:type="character" w:customStyle="1" w:styleId="Balk1Char">
    <w:name w:val="Başlık 1 Char"/>
    <w:basedOn w:val="VarsaylanParagrafYazTipi"/>
    <w:link w:val="Balk1"/>
    <w:uiPriority w:val="9"/>
    <w:rsid w:val="00C34C7B"/>
    <w:rPr>
      <w:rFonts w:asciiTheme="majorHAnsi" w:eastAsiaTheme="majorEastAsia" w:hAnsiTheme="majorHAnsi" w:cstheme="majorBidi"/>
      <w:bCs/>
      <w:color w:val="4E3B30" w:themeColor="text2"/>
      <w:sz w:val="32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34C7B"/>
    <w:pPr>
      <w:numPr>
        <w:ilvl w:val="1"/>
      </w:numPr>
    </w:pPr>
    <w:rPr>
      <w:rFonts w:eastAsiaTheme="majorEastAsia" w:cstheme="majorBidi"/>
      <w:iCs/>
      <w:color w:val="654C3E" w:themeColor="text2" w:themeTint="E6"/>
      <w:sz w:val="32"/>
      <w:szCs w:val="24"/>
      <w:lang w:bidi="hi-IN"/>
      <w14:ligatures w14:val="standard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34C7B"/>
    <w:rPr>
      <w:rFonts w:eastAsiaTheme="majorEastAsia" w:cstheme="majorBidi"/>
      <w:iCs/>
      <w:color w:val="654C3E" w:themeColor="text2" w:themeTint="E6"/>
      <w:sz w:val="32"/>
      <w:szCs w:val="24"/>
      <w:lang w:bidi="hi-IN"/>
      <w14:ligatures w14:val="standard"/>
    </w:rPr>
  </w:style>
  <w:style w:type="character" w:styleId="HafifVurgulama">
    <w:name w:val="Subtle Emphasis"/>
    <w:basedOn w:val="VarsaylanParagrafYazTipi"/>
    <w:uiPriority w:val="19"/>
    <w:qFormat/>
    <w:rsid w:val="00C34C7B"/>
    <w:rPr>
      <w:i/>
      <w:iCs/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34C7B"/>
    <w:rPr>
      <w:rFonts w:asciiTheme="majorHAnsi" w:eastAsiaTheme="majorEastAsia" w:hAnsiTheme="majorHAnsi" w:cstheme="majorBidi"/>
      <w:b/>
      <w:bCs/>
      <w:color w:val="B58B80" w:themeColor="accent3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34C7B"/>
    <w:rPr>
      <w:rFonts w:eastAsiaTheme="majorEastAsia" w:cstheme="majorBidi"/>
      <w:b/>
      <w:bCs/>
      <w:color w:val="4E3B30" w:themeColor="text2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34C7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34C7B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34C7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34C7B"/>
    <w:rPr>
      <w:rFonts w:asciiTheme="majorHAnsi" w:eastAsiaTheme="majorEastAsia" w:hAnsiTheme="majorHAnsi" w:cstheme="majorBidi"/>
      <w:i/>
      <w:iCs/>
      <w:color w:val="4E3B30" w:themeColor="text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34C7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34C7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34C7B"/>
    <w:pPr>
      <w:spacing w:line="240" w:lineRule="auto"/>
    </w:pPr>
    <w:rPr>
      <w:rFonts w:eastAsiaTheme="minorEastAsia"/>
      <w:b/>
      <w:bCs/>
      <w:smallCaps/>
      <w:color w:val="4E3B30" w:themeColor="text2"/>
      <w:spacing w:val="6"/>
      <w:szCs w:val="18"/>
      <w:lang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C34C7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E3B3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34C7B"/>
    <w:rPr>
      <w:rFonts w:asciiTheme="majorHAnsi" w:eastAsiaTheme="majorEastAsia" w:hAnsiTheme="majorHAnsi" w:cstheme="majorBidi"/>
      <w:color w:val="4E3B30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Gl">
    <w:name w:val="Strong"/>
    <w:basedOn w:val="VarsaylanParagrafYazTipi"/>
    <w:uiPriority w:val="22"/>
    <w:qFormat/>
    <w:rsid w:val="00C34C7B"/>
    <w:rPr>
      <w:b/>
      <w:bCs/>
      <w:color w:val="654C3E" w:themeColor="text2" w:themeTint="E6"/>
    </w:rPr>
  </w:style>
  <w:style w:type="character" w:styleId="Vurgu">
    <w:name w:val="Emphasis"/>
    <w:basedOn w:val="VarsaylanParagrafYazTipi"/>
    <w:uiPriority w:val="20"/>
    <w:qFormat/>
    <w:rsid w:val="00C34C7B"/>
    <w:rPr>
      <w:b w:val="0"/>
      <w:i/>
      <w:iCs/>
      <w:color w:val="4E3B30" w:themeColor="text2"/>
    </w:rPr>
  </w:style>
  <w:style w:type="paragraph" w:styleId="AralkYok">
    <w:name w:val="No Spacing"/>
    <w:link w:val="AralkYokChar"/>
    <w:uiPriority w:val="1"/>
    <w:qFormat/>
    <w:rsid w:val="00C34C7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34C7B"/>
  </w:style>
  <w:style w:type="paragraph" w:styleId="Trnak">
    <w:name w:val="Quote"/>
    <w:basedOn w:val="Normal"/>
    <w:next w:val="Normal"/>
    <w:link w:val="TrnakChar"/>
    <w:uiPriority w:val="29"/>
    <w:qFormat/>
    <w:rsid w:val="00C34C7B"/>
    <w:pPr>
      <w:pBdr>
        <w:left w:val="single" w:sz="48" w:space="13" w:color="F0A22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A22E" w:themeColor="accent1"/>
      <w:sz w:val="24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C34C7B"/>
    <w:rPr>
      <w:rFonts w:asciiTheme="majorHAnsi" w:eastAsiaTheme="minorEastAsia" w:hAnsiTheme="majorHAnsi"/>
      <w:b/>
      <w:i/>
      <w:iCs/>
      <w:color w:val="F0A22E" w:themeColor="accent1"/>
      <w:sz w:val="24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34C7B"/>
    <w:pPr>
      <w:pBdr>
        <w:left w:val="single" w:sz="48" w:space="13" w:color="A5644E" w:themeColor="accent2"/>
      </w:pBdr>
      <w:spacing w:before="240" w:after="120" w:line="300" w:lineRule="auto"/>
    </w:pPr>
    <w:rPr>
      <w:rFonts w:eastAsiaTheme="minorEastAsia"/>
      <w:b/>
      <w:bCs/>
      <w:i/>
      <w:iCs/>
      <w:color w:val="A5644E" w:themeColor="accent2"/>
      <w:sz w:val="26"/>
      <w:lang w:bidi="hi-IN"/>
      <w14:ligatures w14:val="standard"/>
      <w14:numForm w14:val="oldStyle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34C7B"/>
    <w:rPr>
      <w:rFonts w:eastAsiaTheme="minorEastAsia"/>
      <w:b/>
      <w:bCs/>
      <w:i/>
      <w:iCs/>
      <w:color w:val="A5644E" w:themeColor="accent2"/>
      <w:sz w:val="26"/>
      <w:lang w:bidi="hi-IN"/>
      <w14:ligatures w14:val="standard"/>
      <w14:numForm w14:val="oldStyle"/>
    </w:rPr>
  </w:style>
  <w:style w:type="character" w:styleId="GlVurgulama">
    <w:name w:val="Intense Emphasis"/>
    <w:basedOn w:val="VarsaylanParagrafYazTipi"/>
    <w:uiPriority w:val="21"/>
    <w:qFormat/>
    <w:rsid w:val="00C34C7B"/>
    <w:rPr>
      <w:b/>
      <w:bCs/>
      <w:i/>
      <w:iCs/>
      <w:color w:val="4E3B30" w:themeColor="text2"/>
    </w:rPr>
  </w:style>
  <w:style w:type="character" w:styleId="HafifBavuru">
    <w:name w:val="Subtle Reference"/>
    <w:basedOn w:val="VarsaylanParagrafYazTipi"/>
    <w:uiPriority w:val="31"/>
    <w:qFormat/>
    <w:rsid w:val="00C34C7B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C34C7B"/>
    <w:rPr>
      <w:rFonts w:asciiTheme="minorHAnsi" w:hAnsiTheme="minorHAnsi"/>
      <w:b/>
      <w:bCs/>
      <w:smallCaps/>
      <w:color w:val="4E3B30" w:themeColor="text2"/>
      <w:spacing w:val="5"/>
      <w:sz w:val="22"/>
      <w:u w:val="single"/>
    </w:rPr>
  </w:style>
  <w:style w:type="character" w:styleId="KitapBal">
    <w:name w:val="Book Title"/>
    <w:basedOn w:val="VarsaylanParagrafYazTipi"/>
    <w:uiPriority w:val="33"/>
    <w:qFormat/>
    <w:rsid w:val="00C34C7B"/>
    <w:rPr>
      <w:rFonts w:asciiTheme="majorHAnsi" w:hAnsiTheme="majorHAnsi"/>
      <w:b/>
      <w:bCs/>
      <w:caps w:val="0"/>
      <w:smallCaps/>
      <w:color w:val="4E3B30" w:themeColor="text2"/>
      <w:spacing w:val="10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34C7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7B"/>
    <w:pPr>
      <w:spacing w:after="180" w:line="274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C34C7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E3B30" w:themeColor="text2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4C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B58B80" w:themeColor="accent3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34C7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E3B30" w:themeColor="text2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34C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34C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34C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34C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E3B30" w:themeColor="text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34C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34C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9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4C7B"/>
    <w:pPr>
      <w:spacing w:line="240" w:lineRule="auto"/>
      <w:ind w:left="720" w:hanging="288"/>
      <w:contextualSpacing/>
    </w:pPr>
    <w:rPr>
      <w:color w:val="4E3B30" w:themeColor="text2"/>
    </w:rPr>
  </w:style>
  <w:style w:type="character" w:customStyle="1" w:styleId="Balk1Char">
    <w:name w:val="Başlık 1 Char"/>
    <w:basedOn w:val="VarsaylanParagrafYazTipi"/>
    <w:link w:val="Balk1"/>
    <w:uiPriority w:val="9"/>
    <w:rsid w:val="00C34C7B"/>
    <w:rPr>
      <w:rFonts w:asciiTheme="majorHAnsi" w:eastAsiaTheme="majorEastAsia" w:hAnsiTheme="majorHAnsi" w:cstheme="majorBidi"/>
      <w:bCs/>
      <w:color w:val="4E3B30" w:themeColor="text2"/>
      <w:sz w:val="32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34C7B"/>
    <w:pPr>
      <w:numPr>
        <w:ilvl w:val="1"/>
      </w:numPr>
    </w:pPr>
    <w:rPr>
      <w:rFonts w:eastAsiaTheme="majorEastAsia" w:cstheme="majorBidi"/>
      <w:iCs/>
      <w:color w:val="654C3E" w:themeColor="text2" w:themeTint="E6"/>
      <w:sz w:val="32"/>
      <w:szCs w:val="24"/>
      <w:lang w:bidi="hi-IN"/>
      <w14:ligatures w14:val="standard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34C7B"/>
    <w:rPr>
      <w:rFonts w:eastAsiaTheme="majorEastAsia" w:cstheme="majorBidi"/>
      <w:iCs/>
      <w:color w:val="654C3E" w:themeColor="text2" w:themeTint="E6"/>
      <w:sz w:val="32"/>
      <w:szCs w:val="24"/>
      <w:lang w:bidi="hi-IN"/>
      <w14:ligatures w14:val="standard"/>
    </w:rPr>
  </w:style>
  <w:style w:type="character" w:styleId="HafifVurgulama">
    <w:name w:val="Subtle Emphasis"/>
    <w:basedOn w:val="VarsaylanParagrafYazTipi"/>
    <w:uiPriority w:val="19"/>
    <w:qFormat/>
    <w:rsid w:val="00C34C7B"/>
    <w:rPr>
      <w:i/>
      <w:iCs/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34C7B"/>
    <w:rPr>
      <w:rFonts w:asciiTheme="majorHAnsi" w:eastAsiaTheme="majorEastAsia" w:hAnsiTheme="majorHAnsi" w:cstheme="majorBidi"/>
      <w:b/>
      <w:bCs/>
      <w:color w:val="B58B80" w:themeColor="accent3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34C7B"/>
    <w:rPr>
      <w:rFonts w:eastAsiaTheme="majorEastAsia" w:cstheme="majorBidi"/>
      <w:b/>
      <w:bCs/>
      <w:color w:val="4E3B30" w:themeColor="text2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34C7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34C7B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34C7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34C7B"/>
    <w:rPr>
      <w:rFonts w:asciiTheme="majorHAnsi" w:eastAsiaTheme="majorEastAsia" w:hAnsiTheme="majorHAnsi" w:cstheme="majorBidi"/>
      <w:i/>
      <w:iCs/>
      <w:color w:val="4E3B30" w:themeColor="text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34C7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34C7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34C7B"/>
    <w:pPr>
      <w:spacing w:line="240" w:lineRule="auto"/>
    </w:pPr>
    <w:rPr>
      <w:rFonts w:eastAsiaTheme="minorEastAsia"/>
      <w:b/>
      <w:bCs/>
      <w:smallCaps/>
      <w:color w:val="4E3B30" w:themeColor="text2"/>
      <w:spacing w:val="6"/>
      <w:szCs w:val="18"/>
      <w:lang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C34C7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E3B3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34C7B"/>
    <w:rPr>
      <w:rFonts w:asciiTheme="majorHAnsi" w:eastAsiaTheme="majorEastAsia" w:hAnsiTheme="majorHAnsi" w:cstheme="majorBidi"/>
      <w:color w:val="4E3B30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Gl">
    <w:name w:val="Strong"/>
    <w:basedOn w:val="VarsaylanParagrafYazTipi"/>
    <w:uiPriority w:val="22"/>
    <w:qFormat/>
    <w:rsid w:val="00C34C7B"/>
    <w:rPr>
      <w:b/>
      <w:bCs/>
      <w:color w:val="654C3E" w:themeColor="text2" w:themeTint="E6"/>
    </w:rPr>
  </w:style>
  <w:style w:type="character" w:styleId="Vurgu">
    <w:name w:val="Emphasis"/>
    <w:basedOn w:val="VarsaylanParagrafYazTipi"/>
    <w:uiPriority w:val="20"/>
    <w:qFormat/>
    <w:rsid w:val="00C34C7B"/>
    <w:rPr>
      <w:b w:val="0"/>
      <w:i/>
      <w:iCs/>
      <w:color w:val="4E3B30" w:themeColor="text2"/>
    </w:rPr>
  </w:style>
  <w:style w:type="paragraph" w:styleId="AralkYok">
    <w:name w:val="No Spacing"/>
    <w:link w:val="AralkYokChar"/>
    <w:uiPriority w:val="1"/>
    <w:qFormat/>
    <w:rsid w:val="00C34C7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34C7B"/>
  </w:style>
  <w:style w:type="paragraph" w:styleId="Trnak">
    <w:name w:val="Quote"/>
    <w:basedOn w:val="Normal"/>
    <w:next w:val="Normal"/>
    <w:link w:val="TrnakChar"/>
    <w:uiPriority w:val="29"/>
    <w:qFormat/>
    <w:rsid w:val="00C34C7B"/>
    <w:pPr>
      <w:pBdr>
        <w:left w:val="single" w:sz="48" w:space="13" w:color="F0A22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A22E" w:themeColor="accent1"/>
      <w:sz w:val="24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C34C7B"/>
    <w:rPr>
      <w:rFonts w:asciiTheme="majorHAnsi" w:eastAsiaTheme="minorEastAsia" w:hAnsiTheme="majorHAnsi"/>
      <w:b/>
      <w:i/>
      <w:iCs/>
      <w:color w:val="F0A22E" w:themeColor="accent1"/>
      <w:sz w:val="24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34C7B"/>
    <w:pPr>
      <w:pBdr>
        <w:left w:val="single" w:sz="48" w:space="13" w:color="A5644E" w:themeColor="accent2"/>
      </w:pBdr>
      <w:spacing w:before="240" w:after="120" w:line="300" w:lineRule="auto"/>
    </w:pPr>
    <w:rPr>
      <w:rFonts w:eastAsiaTheme="minorEastAsia"/>
      <w:b/>
      <w:bCs/>
      <w:i/>
      <w:iCs/>
      <w:color w:val="A5644E" w:themeColor="accent2"/>
      <w:sz w:val="26"/>
      <w:lang w:bidi="hi-IN"/>
      <w14:ligatures w14:val="standard"/>
      <w14:numForm w14:val="oldStyle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34C7B"/>
    <w:rPr>
      <w:rFonts w:eastAsiaTheme="minorEastAsia"/>
      <w:b/>
      <w:bCs/>
      <w:i/>
      <w:iCs/>
      <w:color w:val="A5644E" w:themeColor="accent2"/>
      <w:sz w:val="26"/>
      <w:lang w:bidi="hi-IN"/>
      <w14:ligatures w14:val="standard"/>
      <w14:numForm w14:val="oldStyle"/>
    </w:rPr>
  </w:style>
  <w:style w:type="character" w:styleId="GlVurgulama">
    <w:name w:val="Intense Emphasis"/>
    <w:basedOn w:val="VarsaylanParagrafYazTipi"/>
    <w:uiPriority w:val="21"/>
    <w:qFormat/>
    <w:rsid w:val="00C34C7B"/>
    <w:rPr>
      <w:b/>
      <w:bCs/>
      <w:i/>
      <w:iCs/>
      <w:color w:val="4E3B30" w:themeColor="text2"/>
    </w:rPr>
  </w:style>
  <w:style w:type="character" w:styleId="HafifBavuru">
    <w:name w:val="Subtle Reference"/>
    <w:basedOn w:val="VarsaylanParagrafYazTipi"/>
    <w:uiPriority w:val="31"/>
    <w:qFormat/>
    <w:rsid w:val="00C34C7B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C34C7B"/>
    <w:rPr>
      <w:rFonts w:asciiTheme="minorHAnsi" w:hAnsiTheme="minorHAnsi"/>
      <w:b/>
      <w:bCs/>
      <w:smallCaps/>
      <w:color w:val="4E3B30" w:themeColor="text2"/>
      <w:spacing w:val="5"/>
      <w:sz w:val="22"/>
      <w:u w:val="single"/>
    </w:rPr>
  </w:style>
  <w:style w:type="character" w:styleId="KitapBal">
    <w:name w:val="Book Title"/>
    <w:basedOn w:val="VarsaylanParagrafYazTipi"/>
    <w:uiPriority w:val="33"/>
    <w:qFormat/>
    <w:rsid w:val="00C34C7B"/>
    <w:rPr>
      <w:rFonts w:asciiTheme="majorHAnsi" w:hAnsiTheme="majorHAnsi"/>
      <w:b/>
      <w:bCs/>
      <w:caps w:val="0"/>
      <w:smallCaps/>
      <w:color w:val="4E3B30" w:themeColor="text2"/>
      <w:spacing w:val="10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34C7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is Teması">
  <a:themeElements>
    <a:clrScheme name="Gezinti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27EB-9EF1-4653-8CC0-AA0BC21C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2019-02-11T11:17:00Z</dcterms:created>
  <dcterms:modified xsi:type="dcterms:W3CDTF">2019-02-18T13:25:00Z</dcterms:modified>
</cp:coreProperties>
</file>